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850AF9" w14:textId="77777777" w:rsidR="008E1A70" w:rsidRPr="00D07035" w:rsidRDefault="003D14F6" w:rsidP="00830718">
      <w:pPr>
        <w:pStyle w:val="Textoindependiente2"/>
        <w:spacing w:after="0" w:line="240" w:lineRule="auto"/>
        <w:jc w:val="center"/>
        <w:rPr>
          <w:rFonts w:cs="Arial"/>
          <w:b/>
          <w:sz w:val="20"/>
        </w:rPr>
      </w:pPr>
      <w:bookmarkStart w:id="0" w:name="_Toc246418199"/>
      <w:bookmarkStart w:id="1" w:name="_Toc251066143"/>
      <w:r w:rsidRPr="00D07035">
        <w:rPr>
          <w:rFonts w:cs="Arial"/>
          <w:b/>
          <w:sz w:val="20"/>
        </w:rPr>
        <w:t xml:space="preserve">ANEXO </w:t>
      </w:r>
      <w:r w:rsidR="00FB3AEE" w:rsidRPr="00D07035">
        <w:rPr>
          <w:rFonts w:cs="Arial"/>
          <w:b/>
          <w:sz w:val="20"/>
        </w:rPr>
        <w:t>2</w:t>
      </w:r>
      <w:r w:rsidRPr="00D07035">
        <w:rPr>
          <w:rFonts w:cs="Arial"/>
          <w:b/>
          <w:sz w:val="20"/>
        </w:rPr>
        <w:t>. FORMATO DOCUMENTO TÉCNICO DE SOPORTE</w:t>
      </w:r>
    </w:p>
    <w:p w14:paraId="2E02EEFD" w14:textId="77777777" w:rsidR="00D92AD7" w:rsidRPr="00D07035" w:rsidRDefault="00D92AD7" w:rsidP="00D92AD7">
      <w:pPr>
        <w:pStyle w:val="Textoindependiente2"/>
        <w:spacing w:after="0" w:line="240" w:lineRule="auto"/>
        <w:rPr>
          <w:rFonts w:cs="Arial"/>
          <w:sz w:val="20"/>
        </w:rPr>
      </w:pPr>
    </w:p>
    <w:bookmarkEnd w:id="0"/>
    <w:bookmarkEnd w:id="1"/>
    <w:p w14:paraId="4197358E" w14:textId="77777777" w:rsidR="000F3B25" w:rsidRPr="00D07035" w:rsidRDefault="000F3B25" w:rsidP="00D92AD7">
      <w:pPr>
        <w:pStyle w:val="Ttulo"/>
        <w:jc w:val="both"/>
        <w:rPr>
          <w:rFonts w:cs="Arial"/>
          <w:b w:val="0"/>
          <w:sz w:val="20"/>
        </w:rPr>
      </w:pPr>
    </w:p>
    <w:p w14:paraId="60EE53AA" w14:textId="77777777" w:rsidR="00CD715D" w:rsidRPr="00D07035" w:rsidRDefault="00194639" w:rsidP="00667493">
      <w:pPr>
        <w:numPr>
          <w:ilvl w:val="0"/>
          <w:numId w:val="3"/>
        </w:numPr>
        <w:rPr>
          <w:rFonts w:cs="Arial"/>
          <w:b/>
          <w:sz w:val="20"/>
        </w:rPr>
      </w:pPr>
      <w:r w:rsidRPr="00D07035">
        <w:rPr>
          <w:rFonts w:cs="Arial"/>
          <w:b/>
          <w:sz w:val="20"/>
        </w:rPr>
        <w:t>IDENTIFICACIÓN</w:t>
      </w:r>
    </w:p>
    <w:p w14:paraId="320C7ABF" w14:textId="77777777" w:rsidR="00194639" w:rsidRPr="00D07035" w:rsidRDefault="00194639" w:rsidP="00D92AD7">
      <w:pPr>
        <w:pStyle w:val="Ttulo"/>
        <w:jc w:val="both"/>
        <w:rPr>
          <w:rFonts w:cs="Arial"/>
          <w:sz w:val="20"/>
        </w:rPr>
      </w:pPr>
    </w:p>
    <w:tbl>
      <w:tblPr>
        <w:tblW w:w="10207"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3236"/>
        <w:gridCol w:w="6971"/>
      </w:tblGrid>
      <w:tr w:rsidR="00194639" w:rsidRPr="000142E7" w14:paraId="4EE6C8FE" w14:textId="77777777">
        <w:trPr>
          <w:trHeight w:val="591"/>
          <w:jc w:val="center"/>
        </w:trPr>
        <w:tc>
          <w:tcPr>
            <w:tcW w:w="3236" w:type="dxa"/>
            <w:shd w:val="clear" w:color="auto" w:fill="DBDBDB"/>
            <w:vAlign w:val="center"/>
          </w:tcPr>
          <w:p w14:paraId="23CDD0FF" w14:textId="77777777" w:rsidR="00194639" w:rsidRPr="00D07035" w:rsidRDefault="00194639" w:rsidP="00194639">
            <w:pPr>
              <w:ind w:left="360"/>
              <w:rPr>
                <w:rFonts w:cs="Arial"/>
                <w:sz w:val="20"/>
              </w:rPr>
            </w:pPr>
            <w:r w:rsidRPr="00D07035">
              <w:rPr>
                <w:rFonts w:cs="Arial"/>
                <w:b/>
                <w:sz w:val="20"/>
              </w:rPr>
              <w:t>LOCALIDAD</w:t>
            </w:r>
          </w:p>
        </w:tc>
        <w:tc>
          <w:tcPr>
            <w:tcW w:w="6971" w:type="dxa"/>
            <w:vAlign w:val="center"/>
          </w:tcPr>
          <w:p w14:paraId="29D797C9" w14:textId="77777777" w:rsidR="00194639" w:rsidRPr="000142E7" w:rsidRDefault="008C1DAD" w:rsidP="00564D19">
            <w:pPr>
              <w:jc w:val="left"/>
              <w:rPr>
                <w:rFonts w:cs="Arial"/>
                <w:sz w:val="20"/>
              </w:rPr>
            </w:pPr>
            <w:r w:rsidRPr="000142E7">
              <w:rPr>
                <w:rFonts w:cs="Arial"/>
                <w:sz w:val="20"/>
              </w:rPr>
              <w:t>LOS MÁRTIRES</w:t>
            </w:r>
          </w:p>
        </w:tc>
      </w:tr>
      <w:tr w:rsidR="00273A7F" w:rsidRPr="000142E7" w14:paraId="464DD17F" w14:textId="77777777">
        <w:trPr>
          <w:trHeight w:val="557"/>
          <w:jc w:val="center"/>
        </w:trPr>
        <w:tc>
          <w:tcPr>
            <w:tcW w:w="3236" w:type="dxa"/>
            <w:shd w:val="clear" w:color="auto" w:fill="DBDBDB"/>
            <w:vAlign w:val="center"/>
          </w:tcPr>
          <w:p w14:paraId="06B9A35A" w14:textId="77777777" w:rsidR="00194639" w:rsidRPr="000142E7" w:rsidRDefault="00194639" w:rsidP="004E183D">
            <w:pPr>
              <w:ind w:left="360"/>
              <w:rPr>
                <w:rFonts w:cs="Arial"/>
                <w:sz w:val="20"/>
              </w:rPr>
            </w:pPr>
            <w:r w:rsidRPr="000142E7">
              <w:rPr>
                <w:rFonts w:cs="Arial"/>
                <w:b/>
                <w:sz w:val="20"/>
              </w:rPr>
              <w:t>NOMBRE DEL PROYECTO</w:t>
            </w:r>
          </w:p>
        </w:tc>
        <w:tc>
          <w:tcPr>
            <w:tcW w:w="6971" w:type="dxa"/>
            <w:vAlign w:val="center"/>
          </w:tcPr>
          <w:p w14:paraId="1ABC5677" w14:textId="77777777" w:rsidR="00194639" w:rsidRPr="000142E7" w:rsidRDefault="00D041FC" w:rsidP="00441E74">
            <w:pPr>
              <w:jc w:val="left"/>
              <w:rPr>
                <w:rFonts w:cs="Arial"/>
                <w:b/>
                <w:sz w:val="20"/>
              </w:rPr>
            </w:pPr>
            <w:r w:rsidRPr="000142E7">
              <w:rPr>
                <w:rFonts w:cs="Arial"/>
                <w:sz w:val="20"/>
              </w:rPr>
              <w:t>MÁRTIRES REVERDECE</w:t>
            </w:r>
          </w:p>
        </w:tc>
      </w:tr>
      <w:tr w:rsidR="00273A7F" w:rsidRPr="000142E7" w14:paraId="170BA256" w14:textId="77777777">
        <w:trPr>
          <w:trHeight w:val="564"/>
          <w:jc w:val="center"/>
        </w:trPr>
        <w:tc>
          <w:tcPr>
            <w:tcW w:w="3236" w:type="dxa"/>
            <w:shd w:val="clear" w:color="auto" w:fill="DBDBDB"/>
            <w:vAlign w:val="center"/>
          </w:tcPr>
          <w:p w14:paraId="326ACCCE" w14:textId="77777777" w:rsidR="00194639" w:rsidRPr="000142E7" w:rsidRDefault="00194639" w:rsidP="004E183D">
            <w:pPr>
              <w:ind w:left="360"/>
              <w:rPr>
                <w:rFonts w:cs="Arial"/>
                <w:b/>
                <w:sz w:val="20"/>
              </w:rPr>
            </w:pPr>
            <w:r w:rsidRPr="000142E7">
              <w:rPr>
                <w:rFonts w:cs="Arial"/>
                <w:b/>
                <w:sz w:val="20"/>
              </w:rPr>
              <w:t>CÓDIGO DEL PROYECTO</w:t>
            </w:r>
          </w:p>
        </w:tc>
        <w:tc>
          <w:tcPr>
            <w:tcW w:w="6971" w:type="dxa"/>
            <w:vAlign w:val="center"/>
          </w:tcPr>
          <w:p w14:paraId="463FC23E" w14:textId="77777777" w:rsidR="00194639" w:rsidRPr="000142E7" w:rsidRDefault="00EA4E53" w:rsidP="00441E74">
            <w:pPr>
              <w:jc w:val="left"/>
              <w:rPr>
                <w:rFonts w:cs="Arial"/>
                <w:sz w:val="20"/>
              </w:rPr>
            </w:pPr>
            <w:r w:rsidRPr="000142E7">
              <w:rPr>
                <w:rFonts w:cs="Arial"/>
                <w:sz w:val="20"/>
              </w:rPr>
              <w:t>2092</w:t>
            </w:r>
          </w:p>
        </w:tc>
      </w:tr>
      <w:tr w:rsidR="00975C97" w:rsidRPr="000142E7" w14:paraId="7181AB1B" w14:textId="77777777">
        <w:trPr>
          <w:trHeight w:val="564"/>
          <w:jc w:val="center"/>
        </w:trPr>
        <w:tc>
          <w:tcPr>
            <w:tcW w:w="3236" w:type="dxa"/>
            <w:shd w:val="clear" w:color="auto" w:fill="DBDBDB"/>
            <w:vAlign w:val="center"/>
          </w:tcPr>
          <w:p w14:paraId="345F809B" w14:textId="77777777" w:rsidR="00975C97" w:rsidRPr="000142E7" w:rsidRDefault="00975C97" w:rsidP="004E183D">
            <w:pPr>
              <w:ind w:left="360"/>
              <w:rPr>
                <w:rFonts w:cs="Arial"/>
                <w:b/>
                <w:sz w:val="20"/>
              </w:rPr>
            </w:pPr>
            <w:r w:rsidRPr="000142E7">
              <w:rPr>
                <w:rFonts w:cs="Arial"/>
                <w:b/>
                <w:sz w:val="20"/>
              </w:rPr>
              <w:t>COMPONENTES</w:t>
            </w:r>
          </w:p>
        </w:tc>
        <w:tc>
          <w:tcPr>
            <w:tcW w:w="6971" w:type="dxa"/>
            <w:vAlign w:val="center"/>
          </w:tcPr>
          <w:p w14:paraId="4ED57919" w14:textId="77777777" w:rsidR="00653C00" w:rsidRPr="000142E7" w:rsidRDefault="00653C00" w:rsidP="00653C00">
            <w:pPr>
              <w:rPr>
                <w:rFonts w:cs="Arial"/>
                <w:sz w:val="20"/>
              </w:rPr>
            </w:pPr>
            <w:commentRangeStart w:id="2"/>
            <w:commentRangeStart w:id="3"/>
          </w:p>
          <w:p w14:paraId="6E939629" w14:textId="6BC85150" w:rsidR="00401C60" w:rsidRPr="000142E7" w:rsidRDefault="00401C60" w:rsidP="00401C60">
            <w:pPr>
              <w:rPr>
                <w:rFonts w:cs="Arial"/>
                <w:sz w:val="20"/>
              </w:rPr>
            </w:pPr>
            <w:r w:rsidRPr="00AE0ECB">
              <w:rPr>
                <w:rFonts w:cs="Arial"/>
                <w:sz w:val="20"/>
                <w:highlight w:val="yellow"/>
              </w:rPr>
              <w:t>A</w:t>
            </w:r>
            <w:r w:rsidR="00563436" w:rsidRPr="00AE0ECB">
              <w:rPr>
                <w:rFonts w:cs="Arial"/>
                <w:sz w:val="20"/>
                <w:highlight w:val="yellow"/>
              </w:rPr>
              <w:t>rbolado urbano y/o rural</w:t>
            </w:r>
          </w:p>
          <w:p w14:paraId="2EF49A2F" w14:textId="77777777" w:rsidR="00401C60" w:rsidRPr="000142E7" w:rsidRDefault="00401C60" w:rsidP="00401C60">
            <w:pPr>
              <w:rPr>
                <w:rFonts w:cs="Arial"/>
                <w:sz w:val="20"/>
              </w:rPr>
            </w:pPr>
            <w:r w:rsidRPr="000142E7">
              <w:rPr>
                <w:rFonts w:cs="Arial"/>
                <w:sz w:val="20"/>
              </w:rPr>
              <w:t>Construcción de Parques vecinales y/o de bolsillo</w:t>
            </w:r>
          </w:p>
          <w:p w14:paraId="78CBB724" w14:textId="77777777" w:rsidR="00401C60" w:rsidRPr="000142E7" w:rsidRDefault="00401C60" w:rsidP="00401C60">
            <w:pPr>
              <w:rPr>
                <w:rFonts w:cs="Arial"/>
                <w:sz w:val="20"/>
              </w:rPr>
            </w:pPr>
            <w:r w:rsidRPr="000142E7">
              <w:rPr>
                <w:rFonts w:cs="Arial"/>
                <w:sz w:val="20"/>
              </w:rPr>
              <w:t>Intervención de Parques vecinales y/o de bolsillo</w:t>
            </w:r>
            <w:commentRangeEnd w:id="2"/>
            <w:r w:rsidR="00717BF6">
              <w:rPr>
                <w:rStyle w:val="Refdecomentario"/>
              </w:rPr>
              <w:commentReference w:id="2"/>
            </w:r>
            <w:commentRangeEnd w:id="3"/>
            <w:r w:rsidR="00C94B77">
              <w:rPr>
                <w:rStyle w:val="Refdecomentario"/>
              </w:rPr>
              <w:commentReference w:id="3"/>
            </w:r>
          </w:p>
          <w:p w14:paraId="3A3DD784" w14:textId="77777777" w:rsidR="00975C97" w:rsidRPr="000142E7" w:rsidRDefault="00975C97" w:rsidP="00564D19">
            <w:pPr>
              <w:jc w:val="left"/>
              <w:rPr>
                <w:rFonts w:cs="Arial"/>
                <w:sz w:val="20"/>
              </w:rPr>
            </w:pPr>
          </w:p>
        </w:tc>
      </w:tr>
    </w:tbl>
    <w:p w14:paraId="168E27F1" w14:textId="77777777" w:rsidR="00194639" w:rsidRPr="000142E7" w:rsidRDefault="00194639" w:rsidP="00D92AD7">
      <w:pPr>
        <w:pStyle w:val="Ttulo"/>
        <w:jc w:val="both"/>
        <w:rPr>
          <w:rFonts w:cs="Arial"/>
          <w:sz w:val="20"/>
        </w:rPr>
      </w:pPr>
    </w:p>
    <w:p w14:paraId="669F0936" w14:textId="77777777" w:rsidR="00194639" w:rsidRPr="000142E7" w:rsidRDefault="00194639" w:rsidP="00D92AD7">
      <w:pPr>
        <w:pStyle w:val="Ttulo"/>
        <w:jc w:val="both"/>
        <w:rPr>
          <w:rFonts w:cs="Arial"/>
          <w:sz w:val="20"/>
        </w:rPr>
      </w:pPr>
    </w:p>
    <w:p w14:paraId="7E315373" w14:textId="77777777" w:rsidR="00194639" w:rsidRPr="000142E7" w:rsidRDefault="00194639" w:rsidP="00667493">
      <w:pPr>
        <w:numPr>
          <w:ilvl w:val="0"/>
          <w:numId w:val="3"/>
        </w:numPr>
        <w:rPr>
          <w:rFonts w:cs="Arial"/>
          <w:b/>
          <w:sz w:val="20"/>
        </w:rPr>
      </w:pPr>
      <w:r w:rsidRPr="000142E7">
        <w:rPr>
          <w:rFonts w:cs="Arial"/>
          <w:b/>
          <w:sz w:val="20"/>
        </w:rPr>
        <w:t>CLASIFICACIÓN</w:t>
      </w:r>
    </w:p>
    <w:p w14:paraId="455B6620" w14:textId="77777777" w:rsidR="00194639" w:rsidRPr="000142E7" w:rsidRDefault="00194639" w:rsidP="00D92AD7">
      <w:pPr>
        <w:pStyle w:val="Ttulo"/>
        <w:jc w:val="both"/>
        <w:rPr>
          <w:rFonts w:cs="Arial"/>
          <w:sz w:val="20"/>
        </w:rPr>
      </w:pPr>
    </w:p>
    <w:tbl>
      <w:tblPr>
        <w:tblW w:w="10207"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3236"/>
        <w:gridCol w:w="6971"/>
      </w:tblGrid>
      <w:tr w:rsidR="00194639" w:rsidRPr="000142E7" w14:paraId="67F6D4E8" w14:textId="77777777">
        <w:trPr>
          <w:trHeight w:val="614"/>
          <w:jc w:val="center"/>
        </w:trPr>
        <w:tc>
          <w:tcPr>
            <w:tcW w:w="3236" w:type="dxa"/>
            <w:shd w:val="clear" w:color="auto" w:fill="DBDBDB"/>
            <w:vAlign w:val="center"/>
          </w:tcPr>
          <w:p w14:paraId="5E69C37F" w14:textId="77777777" w:rsidR="00194639" w:rsidRPr="000142E7" w:rsidRDefault="00194639" w:rsidP="004E183D">
            <w:pPr>
              <w:ind w:left="360"/>
              <w:rPr>
                <w:rFonts w:cs="Arial"/>
                <w:sz w:val="20"/>
              </w:rPr>
            </w:pPr>
            <w:r w:rsidRPr="000142E7">
              <w:rPr>
                <w:rFonts w:cs="Arial"/>
                <w:b/>
                <w:sz w:val="20"/>
              </w:rPr>
              <w:t>PLAN DE DESARROLLO LOCAL</w:t>
            </w:r>
          </w:p>
        </w:tc>
        <w:tc>
          <w:tcPr>
            <w:tcW w:w="6971" w:type="dxa"/>
            <w:vAlign w:val="center"/>
          </w:tcPr>
          <w:p w14:paraId="1A7DD23B" w14:textId="77777777" w:rsidR="00194639" w:rsidRPr="000142E7" w:rsidRDefault="008C1DAD" w:rsidP="003E14D0">
            <w:pPr>
              <w:rPr>
                <w:rFonts w:cs="Arial"/>
                <w:sz w:val="20"/>
              </w:rPr>
            </w:pPr>
            <w:r w:rsidRPr="000142E7">
              <w:rPr>
                <w:rFonts w:cs="Arial"/>
                <w:sz w:val="20"/>
              </w:rPr>
              <w:t>UN NUEVO CONTRATO SOCIAL Y AMBIENTAL PARA LOS MÁRTIRES EMPRENDEDORA, DIVERSA, INCLUYENTE, CUIDADORA, SOSTENIBLE Y QUE DIGNIFICA A SUS HABITANTES</w:t>
            </w:r>
          </w:p>
        </w:tc>
      </w:tr>
      <w:tr w:rsidR="00273A7F" w:rsidRPr="000142E7" w14:paraId="1C606C28" w14:textId="77777777">
        <w:trPr>
          <w:trHeight w:val="708"/>
          <w:jc w:val="center"/>
        </w:trPr>
        <w:tc>
          <w:tcPr>
            <w:tcW w:w="3236" w:type="dxa"/>
            <w:shd w:val="clear" w:color="auto" w:fill="DBDBDB"/>
            <w:vAlign w:val="center"/>
          </w:tcPr>
          <w:p w14:paraId="0352C052" w14:textId="77777777" w:rsidR="008C1DAD" w:rsidRPr="000142E7" w:rsidRDefault="008C1DAD" w:rsidP="008C1DAD">
            <w:pPr>
              <w:ind w:left="360"/>
              <w:rPr>
                <w:rFonts w:cs="Arial"/>
                <w:sz w:val="20"/>
              </w:rPr>
            </w:pPr>
            <w:r w:rsidRPr="000142E7">
              <w:rPr>
                <w:rFonts w:cs="Arial"/>
                <w:b/>
                <w:sz w:val="20"/>
              </w:rPr>
              <w:t>PROPÓSITO</w:t>
            </w:r>
          </w:p>
        </w:tc>
        <w:tc>
          <w:tcPr>
            <w:tcW w:w="6971" w:type="dxa"/>
            <w:vAlign w:val="center"/>
          </w:tcPr>
          <w:p w14:paraId="18A8BCD1" w14:textId="77777777" w:rsidR="008C1DAD" w:rsidRPr="000142E7" w:rsidRDefault="00D041FC" w:rsidP="008C1DAD">
            <w:pPr>
              <w:jc w:val="left"/>
              <w:rPr>
                <w:rFonts w:cs="Arial"/>
                <w:b/>
                <w:sz w:val="20"/>
              </w:rPr>
            </w:pPr>
            <w:r w:rsidRPr="000142E7">
              <w:rPr>
                <w:rFonts w:cs="Arial"/>
                <w:bCs/>
                <w:sz w:val="20"/>
              </w:rPr>
              <w:t>PROPÓSITO 2. Cambiar nuestros hábitos de vida para reverdecer a Bogotá y adaptarnos y mitigar la crisis climática.</w:t>
            </w:r>
          </w:p>
        </w:tc>
      </w:tr>
      <w:tr w:rsidR="00273A7F" w:rsidRPr="000142E7" w14:paraId="67691F6E" w14:textId="77777777">
        <w:trPr>
          <w:trHeight w:val="691"/>
          <w:jc w:val="center"/>
        </w:trPr>
        <w:tc>
          <w:tcPr>
            <w:tcW w:w="3236" w:type="dxa"/>
            <w:shd w:val="clear" w:color="auto" w:fill="DBDBDB"/>
            <w:vAlign w:val="center"/>
          </w:tcPr>
          <w:p w14:paraId="3A21F6ED" w14:textId="77777777" w:rsidR="00194639" w:rsidRPr="000142E7" w:rsidRDefault="00194639" w:rsidP="004E183D">
            <w:pPr>
              <w:ind w:left="360"/>
              <w:rPr>
                <w:rFonts w:cs="Arial"/>
                <w:b/>
                <w:sz w:val="20"/>
              </w:rPr>
            </w:pPr>
            <w:r w:rsidRPr="000142E7">
              <w:rPr>
                <w:rFonts w:cs="Arial"/>
                <w:b/>
                <w:sz w:val="20"/>
              </w:rPr>
              <w:t>PROGRAMA</w:t>
            </w:r>
          </w:p>
        </w:tc>
        <w:tc>
          <w:tcPr>
            <w:tcW w:w="6971" w:type="dxa"/>
            <w:vAlign w:val="center"/>
          </w:tcPr>
          <w:p w14:paraId="440AA502" w14:textId="77777777" w:rsidR="00194639" w:rsidRPr="000142E7" w:rsidRDefault="00D041FC" w:rsidP="003E14D0">
            <w:pPr>
              <w:rPr>
                <w:rFonts w:cs="Arial"/>
                <w:b/>
                <w:sz w:val="20"/>
              </w:rPr>
            </w:pPr>
            <w:r w:rsidRPr="000142E7">
              <w:rPr>
                <w:rFonts w:cs="Arial"/>
                <w:bCs/>
                <w:sz w:val="20"/>
              </w:rPr>
              <w:t>Más árboles y más y mejor espacio público.</w:t>
            </w:r>
          </w:p>
        </w:tc>
      </w:tr>
      <w:tr w:rsidR="00273A7F" w:rsidRPr="000142E7" w14:paraId="4091AC44" w14:textId="77777777">
        <w:trPr>
          <w:trHeight w:val="562"/>
          <w:jc w:val="center"/>
        </w:trPr>
        <w:tc>
          <w:tcPr>
            <w:tcW w:w="3236" w:type="dxa"/>
            <w:shd w:val="clear" w:color="auto" w:fill="DBDBDB"/>
            <w:vAlign w:val="center"/>
          </w:tcPr>
          <w:p w14:paraId="46E7B9C5" w14:textId="77777777" w:rsidR="00DF4E5E" w:rsidRPr="000142E7" w:rsidRDefault="00DF4E5E" w:rsidP="00894AA1">
            <w:pPr>
              <w:ind w:left="360"/>
              <w:rPr>
                <w:rFonts w:cs="Arial"/>
                <w:b/>
                <w:sz w:val="20"/>
              </w:rPr>
            </w:pPr>
            <w:r w:rsidRPr="000142E7">
              <w:rPr>
                <w:rFonts w:cs="Arial"/>
                <w:b/>
                <w:sz w:val="20"/>
              </w:rPr>
              <w:t>META(S) PLAN DE DESARROLLO</w:t>
            </w:r>
          </w:p>
        </w:tc>
        <w:tc>
          <w:tcPr>
            <w:tcW w:w="6971" w:type="dxa"/>
            <w:vAlign w:val="center"/>
          </w:tcPr>
          <w:p w14:paraId="42CE893E" w14:textId="77777777" w:rsidR="00D041FC" w:rsidRPr="000142E7" w:rsidRDefault="00D041FC" w:rsidP="00D041FC">
            <w:pPr>
              <w:rPr>
                <w:rFonts w:cs="Arial"/>
                <w:sz w:val="20"/>
                <w:lang w:val="es-AR" w:eastAsia="es-AR"/>
              </w:rPr>
            </w:pPr>
            <w:r w:rsidRPr="000142E7">
              <w:rPr>
                <w:rFonts w:cs="Arial"/>
                <w:sz w:val="20"/>
                <w:lang w:val="es-AR" w:eastAsia="es-AR"/>
              </w:rPr>
              <w:t>Mantener 4000 árboles urbanos y/o rurales</w:t>
            </w:r>
          </w:p>
          <w:p w14:paraId="0873DEBA" w14:textId="77777777" w:rsidR="00D041FC" w:rsidRPr="000142E7" w:rsidRDefault="00D041FC" w:rsidP="00D041FC">
            <w:pPr>
              <w:rPr>
                <w:rFonts w:cs="Arial"/>
                <w:sz w:val="20"/>
              </w:rPr>
            </w:pPr>
          </w:p>
          <w:p w14:paraId="603438D2" w14:textId="77777777" w:rsidR="008C1DAD" w:rsidRPr="000142E7" w:rsidRDefault="00D041FC" w:rsidP="00D041FC">
            <w:pPr>
              <w:rPr>
                <w:rFonts w:cs="Arial"/>
                <w:sz w:val="20"/>
              </w:rPr>
            </w:pPr>
            <w:r w:rsidRPr="000142E7">
              <w:rPr>
                <w:rFonts w:cs="Arial"/>
                <w:sz w:val="20"/>
              </w:rPr>
              <w:t>Plantar 125 árboles urbanos y/o rurales</w:t>
            </w:r>
          </w:p>
          <w:p w14:paraId="4E74B36B" w14:textId="77777777" w:rsidR="00D041FC" w:rsidRPr="000142E7" w:rsidRDefault="00D041FC" w:rsidP="00D041FC">
            <w:pPr>
              <w:rPr>
                <w:rFonts w:cs="Arial"/>
                <w:sz w:val="20"/>
              </w:rPr>
            </w:pPr>
          </w:p>
          <w:p w14:paraId="6E13F59F" w14:textId="77777777" w:rsidR="00D041FC" w:rsidRPr="000142E7" w:rsidRDefault="00D041FC" w:rsidP="00D041FC">
            <w:pPr>
              <w:rPr>
                <w:rFonts w:cs="Arial"/>
                <w:sz w:val="20"/>
              </w:rPr>
            </w:pPr>
            <w:r w:rsidRPr="000142E7">
              <w:rPr>
                <w:rFonts w:cs="Arial"/>
                <w:sz w:val="20"/>
              </w:rPr>
              <w:t>Construir 700 m2 de Parques vecinales y/o de bolsillo (la construcción incluye su dotación).</w:t>
            </w:r>
          </w:p>
          <w:p w14:paraId="0EC2C83B" w14:textId="77777777" w:rsidR="00D041FC" w:rsidRPr="000142E7" w:rsidRDefault="00D041FC" w:rsidP="00D041FC">
            <w:pPr>
              <w:rPr>
                <w:rFonts w:cs="Arial"/>
                <w:sz w:val="20"/>
              </w:rPr>
            </w:pPr>
          </w:p>
          <w:p w14:paraId="61882F76" w14:textId="77777777" w:rsidR="00D041FC" w:rsidRPr="000142E7" w:rsidRDefault="00D041FC" w:rsidP="00D041FC">
            <w:pPr>
              <w:rPr>
                <w:rFonts w:cs="Arial"/>
                <w:sz w:val="20"/>
              </w:rPr>
            </w:pPr>
            <w:r w:rsidRPr="000142E7">
              <w:rPr>
                <w:rFonts w:cs="Arial"/>
                <w:sz w:val="20"/>
              </w:rPr>
              <w:t>Intervenir 4 Parques vecinales y/o de bolsillo con acciones de mejoramiento, mantenimiento y/o dotación.</w:t>
            </w:r>
          </w:p>
        </w:tc>
      </w:tr>
      <w:tr w:rsidR="004123CE" w:rsidRPr="000142E7" w14:paraId="3C436676" w14:textId="77777777">
        <w:trPr>
          <w:trHeight w:val="562"/>
          <w:jc w:val="center"/>
        </w:trPr>
        <w:tc>
          <w:tcPr>
            <w:tcW w:w="3236" w:type="dxa"/>
            <w:shd w:val="clear" w:color="auto" w:fill="DBDBDB"/>
            <w:vAlign w:val="center"/>
          </w:tcPr>
          <w:p w14:paraId="2F8A83D9" w14:textId="77777777" w:rsidR="004123CE" w:rsidRPr="000142E7" w:rsidRDefault="004123CE" w:rsidP="004123CE">
            <w:pPr>
              <w:pStyle w:val="Ttulo"/>
              <w:jc w:val="both"/>
              <w:rPr>
                <w:rFonts w:cs="Arial"/>
                <w:b w:val="0"/>
                <w:sz w:val="20"/>
              </w:rPr>
            </w:pPr>
          </w:p>
          <w:p w14:paraId="6FF0D8D2" w14:textId="77777777" w:rsidR="004123CE" w:rsidRPr="000142E7" w:rsidRDefault="004123CE" w:rsidP="004123CE">
            <w:pPr>
              <w:ind w:left="360"/>
              <w:rPr>
                <w:rFonts w:cs="Arial"/>
                <w:b/>
                <w:sz w:val="20"/>
              </w:rPr>
            </w:pPr>
            <w:r w:rsidRPr="000142E7">
              <w:rPr>
                <w:rFonts w:cs="Arial"/>
                <w:b/>
                <w:sz w:val="20"/>
              </w:rPr>
              <w:t>AÑO DE VIGENCIA</w:t>
            </w:r>
          </w:p>
          <w:p w14:paraId="05BAEAF3" w14:textId="77777777" w:rsidR="004123CE" w:rsidRPr="000142E7" w:rsidRDefault="004123CE" w:rsidP="00894AA1">
            <w:pPr>
              <w:ind w:left="360"/>
              <w:rPr>
                <w:rFonts w:cs="Arial"/>
                <w:b/>
                <w:sz w:val="20"/>
              </w:rPr>
            </w:pPr>
          </w:p>
        </w:tc>
        <w:tc>
          <w:tcPr>
            <w:tcW w:w="6971" w:type="dxa"/>
          </w:tcPr>
          <w:p w14:paraId="6ED42D16" w14:textId="77777777" w:rsidR="004123CE" w:rsidRPr="000142E7" w:rsidRDefault="004123CE" w:rsidP="004123CE">
            <w:pPr>
              <w:rPr>
                <w:rFonts w:cs="Arial"/>
                <w:sz w:val="20"/>
              </w:rPr>
            </w:pPr>
          </w:p>
          <w:p w14:paraId="5CD2A9C4" w14:textId="77777777" w:rsidR="004123CE" w:rsidRPr="000142E7" w:rsidRDefault="004123CE" w:rsidP="004123CE">
            <w:pPr>
              <w:rPr>
                <w:rFonts w:cs="Arial"/>
                <w:b/>
                <w:sz w:val="20"/>
              </w:rPr>
            </w:pPr>
            <w:r w:rsidRPr="000142E7">
              <w:rPr>
                <w:rFonts w:cs="Arial"/>
                <w:sz w:val="20"/>
              </w:rPr>
              <w:t>20</w:t>
            </w:r>
            <w:r w:rsidR="00255608" w:rsidRPr="000142E7">
              <w:rPr>
                <w:rFonts w:cs="Arial"/>
                <w:sz w:val="20"/>
              </w:rPr>
              <w:t>21</w:t>
            </w:r>
            <w:r w:rsidRPr="000142E7">
              <w:rPr>
                <w:rFonts w:cs="Arial"/>
                <w:sz w:val="20"/>
              </w:rPr>
              <w:t>, 20</w:t>
            </w:r>
            <w:r w:rsidR="00255608" w:rsidRPr="000142E7">
              <w:rPr>
                <w:rFonts w:cs="Arial"/>
                <w:sz w:val="20"/>
              </w:rPr>
              <w:t>22</w:t>
            </w:r>
            <w:r w:rsidRPr="000142E7">
              <w:rPr>
                <w:rFonts w:cs="Arial"/>
                <w:sz w:val="20"/>
              </w:rPr>
              <w:t>, 20</w:t>
            </w:r>
            <w:r w:rsidR="00255608" w:rsidRPr="000142E7">
              <w:rPr>
                <w:rFonts w:cs="Arial"/>
                <w:sz w:val="20"/>
              </w:rPr>
              <w:t>23</w:t>
            </w:r>
            <w:r w:rsidRPr="000142E7">
              <w:rPr>
                <w:rFonts w:cs="Arial"/>
                <w:sz w:val="20"/>
              </w:rPr>
              <w:t xml:space="preserve"> y 20</w:t>
            </w:r>
            <w:r w:rsidR="00255608" w:rsidRPr="000142E7">
              <w:rPr>
                <w:rFonts w:cs="Arial"/>
                <w:sz w:val="20"/>
              </w:rPr>
              <w:t>24</w:t>
            </w:r>
          </w:p>
          <w:p w14:paraId="18C798F3" w14:textId="77777777" w:rsidR="004123CE" w:rsidRPr="000142E7" w:rsidRDefault="004123CE" w:rsidP="004E183D">
            <w:pPr>
              <w:rPr>
                <w:rFonts w:cs="Arial"/>
                <w:sz w:val="20"/>
              </w:rPr>
            </w:pPr>
          </w:p>
        </w:tc>
      </w:tr>
    </w:tbl>
    <w:p w14:paraId="00BEA1F3" w14:textId="77777777" w:rsidR="00194639" w:rsidRPr="000142E7" w:rsidRDefault="00194639" w:rsidP="00D92AD7">
      <w:pPr>
        <w:pStyle w:val="Ttulo"/>
        <w:jc w:val="both"/>
        <w:rPr>
          <w:rFonts w:cs="Arial"/>
          <w:sz w:val="20"/>
        </w:rPr>
      </w:pPr>
    </w:p>
    <w:p w14:paraId="2C579C07" w14:textId="77777777" w:rsidR="00776F91" w:rsidRPr="000142E7" w:rsidRDefault="00776F91" w:rsidP="00667493">
      <w:pPr>
        <w:pStyle w:val="Subttulo"/>
        <w:numPr>
          <w:ilvl w:val="0"/>
          <w:numId w:val="3"/>
        </w:numPr>
        <w:rPr>
          <w:rFonts w:ascii="Arial" w:hAnsi="Arial" w:cs="Arial"/>
          <w:color w:val="auto"/>
          <w:sz w:val="20"/>
          <w:szCs w:val="20"/>
        </w:rPr>
      </w:pPr>
      <w:bookmarkStart w:id="4" w:name="_Toc251066177"/>
      <w:r w:rsidRPr="000142E7">
        <w:rPr>
          <w:rFonts w:ascii="Arial" w:hAnsi="Arial" w:cs="Arial"/>
          <w:color w:val="auto"/>
          <w:sz w:val="20"/>
          <w:szCs w:val="20"/>
        </w:rPr>
        <w:t>PROBLEMA O NECESIDAD</w:t>
      </w:r>
    </w:p>
    <w:p w14:paraId="38098D97" w14:textId="77777777" w:rsidR="00D92AD7" w:rsidRPr="000142E7" w:rsidRDefault="00D92AD7" w:rsidP="00D92AD7">
      <w:pPr>
        <w:pStyle w:val="Subttulo"/>
        <w:numPr>
          <w:ilvl w:val="0"/>
          <w:numId w:val="0"/>
        </w:numPr>
        <w:ind w:left="720"/>
        <w:rPr>
          <w:rFonts w:ascii="Arial" w:hAnsi="Arial" w:cs="Arial"/>
          <w:color w:val="auto"/>
          <w:sz w:val="20"/>
          <w:szCs w:val="20"/>
        </w:rPr>
      </w:pPr>
    </w:p>
    <w:tbl>
      <w:tblPr>
        <w:tblW w:w="10350"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350"/>
      </w:tblGrid>
      <w:tr w:rsidR="00B77A6D" w:rsidRPr="000142E7" w14:paraId="1FB5E626" w14:textId="77777777">
        <w:trPr>
          <w:jc w:val="center"/>
        </w:trPr>
        <w:tc>
          <w:tcPr>
            <w:tcW w:w="10350" w:type="dxa"/>
            <w:shd w:val="clear" w:color="auto" w:fill="DBDBDB"/>
          </w:tcPr>
          <w:p w14:paraId="61899F0D" w14:textId="77777777" w:rsidR="00B77A6D" w:rsidRPr="000142E7" w:rsidRDefault="00B77A6D" w:rsidP="00D92AD7">
            <w:pPr>
              <w:ind w:left="360"/>
              <w:rPr>
                <w:rFonts w:cs="Arial"/>
                <w:b/>
                <w:sz w:val="20"/>
              </w:rPr>
            </w:pPr>
          </w:p>
          <w:p w14:paraId="77A798ED" w14:textId="77777777" w:rsidR="00B77A6D" w:rsidRPr="000142E7" w:rsidRDefault="00B77A6D" w:rsidP="00D92AD7">
            <w:pPr>
              <w:ind w:left="360"/>
              <w:jc w:val="left"/>
              <w:rPr>
                <w:rFonts w:cs="Arial"/>
                <w:b/>
                <w:sz w:val="20"/>
              </w:rPr>
            </w:pPr>
            <w:r w:rsidRPr="000142E7">
              <w:rPr>
                <w:rFonts w:cs="Arial"/>
                <w:b/>
                <w:sz w:val="20"/>
              </w:rPr>
              <w:t>PROBLEMA O NECESIDAD</w:t>
            </w:r>
          </w:p>
          <w:p w14:paraId="73A2A8D1" w14:textId="77777777" w:rsidR="00B77A6D" w:rsidRPr="000142E7" w:rsidRDefault="00B77A6D" w:rsidP="00D92AD7">
            <w:pPr>
              <w:ind w:left="360"/>
              <w:rPr>
                <w:rFonts w:cs="Arial"/>
                <w:i/>
                <w:sz w:val="20"/>
              </w:rPr>
            </w:pPr>
          </w:p>
          <w:p w14:paraId="42334958" w14:textId="77777777" w:rsidR="000F3B25" w:rsidRPr="000142E7" w:rsidRDefault="00B77A6D" w:rsidP="00D92AD7">
            <w:pPr>
              <w:ind w:left="360"/>
              <w:rPr>
                <w:rFonts w:cs="Arial"/>
                <w:i/>
                <w:sz w:val="20"/>
              </w:rPr>
            </w:pPr>
            <w:r w:rsidRPr="000142E7">
              <w:rPr>
                <w:rFonts w:cs="Arial"/>
                <w:i/>
                <w:sz w:val="20"/>
              </w:rPr>
              <w:t>Responda aquí las siguientes preguntas: ¿Cuál es el problema que se pretende solucionar?, ¿Por qué se va a hacer el proyecto?</w:t>
            </w:r>
          </w:p>
          <w:p w14:paraId="449192B4" w14:textId="77777777" w:rsidR="00B77A6D" w:rsidRPr="000142E7" w:rsidRDefault="00B77A6D" w:rsidP="00D92AD7">
            <w:pPr>
              <w:ind w:left="360"/>
              <w:rPr>
                <w:rFonts w:cs="Arial"/>
                <w:sz w:val="20"/>
              </w:rPr>
            </w:pPr>
            <w:r w:rsidRPr="000142E7">
              <w:rPr>
                <w:rFonts w:cs="Arial"/>
                <w:sz w:val="20"/>
              </w:rPr>
              <w:t xml:space="preserve"> </w:t>
            </w:r>
          </w:p>
        </w:tc>
      </w:tr>
      <w:tr w:rsidR="004123CE" w:rsidRPr="000142E7" w14:paraId="537AC435" w14:textId="77777777">
        <w:trPr>
          <w:trHeight w:val="3977"/>
          <w:jc w:val="center"/>
        </w:trPr>
        <w:tc>
          <w:tcPr>
            <w:tcW w:w="10350" w:type="dxa"/>
          </w:tcPr>
          <w:p w14:paraId="204B02B8" w14:textId="77777777" w:rsidR="004123CE" w:rsidRPr="000142E7" w:rsidRDefault="004123CE" w:rsidP="00D92AD7">
            <w:pPr>
              <w:rPr>
                <w:rFonts w:cs="Arial"/>
                <w:b/>
                <w:sz w:val="20"/>
              </w:rPr>
            </w:pPr>
          </w:p>
          <w:p w14:paraId="78B4082F" w14:textId="77777777" w:rsidR="004123CE" w:rsidRPr="000142E7" w:rsidRDefault="004123CE" w:rsidP="00D92AD7">
            <w:pPr>
              <w:ind w:left="708"/>
              <w:rPr>
                <w:rFonts w:cs="Arial"/>
                <w:b/>
                <w:sz w:val="20"/>
              </w:rPr>
            </w:pPr>
            <w:r w:rsidRPr="000142E7">
              <w:rPr>
                <w:rFonts w:cs="Arial"/>
                <w:b/>
                <w:sz w:val="20"/>
              </w:rPr>
              <w:t>Escriba aquí el problema:</w:t>
            </w:r>
          </w:p>
          <w:p w14:paraId="2DAAEDE2" w14:textId="77777777" w:rsidR="002C1F55" w:rsidRDefault="002C1F55" w:rsidP="002C1F55">
            <w:pPr>
              <w:rPr>
                <w:rFonts w:cs="Arial"/>
                <w:sz w:val="20"/>
              </w:rPr>
            </w:pPr>
          </w:p>
          <w:p w14:paraId="1174C5DB" w14:textId="77777777" w:rsidR="002C1F55" w:rsidRDefault="002C1F55" w:rsidP="002C1F55">
            <w:pPr>
              <w:rPr>
                <w:rFonts w:cs="Arial"/>
                <w:sz w:val="20"/>
              </w:rPr>
            </w:pPr>
          </w:p>
          <w:p w14:paraId="47D7125D" w14:textId="449AD21F" w:rsidR="002C1F55" w:rsidRDefault="002C1F55" w:rsidP="002C1F55">
            <w:pPr>
              <w:rPr>
                <w:rFonts w:cs="Arial"/>
                <w:sz w:val="20"/>
              </w:rPr>
            </w:pPr>
            <w:r>
              <w:rPr>
                <w:rFonts w:cs="Arial"/>
                <w:sz w:val="20"/>
              </w:rPr>
              <w:t xml:space="preserve">Frente al arbolado local, dentro de las problemáticas identificadas por el Jardín Botánico de Bogotá (JBB) se encuentran: a) un alto porcentaje de árboles se mueren después de ser plantados por factores antrópicos como son arrojo de basuras, mascotas, robo y falta de cuidado; b) la falta de apropiación de la </w:t>
            </w:r>
            <w:r w:rsidRPr="004C5E46">
              <w:rPr>
                <w:rFonts w:cs="Arial"/>
                <w:sz w:val="20"/>
              </w:rPr>
              <w:t>ciudadanía con los espacios públicos y, en este caso, con los árboles de la ciudad</w:t>
            </w:r>
            <w:r>
              <w:rPr>
                <w:rFonts w:cs="Arial"/>
                <w:sz w:val="20"/>
              </w:rPr>
              <w:t xml:space="preserve">; c) plantación de </w:t>
            </w:r>
            <w:r w:rsidR="00900FCA">
              <w:rPr>
                <w:rFonts w:cs="Arial"/>
                <w:sz w:val="20"/>
              </w:rPr>
              <w:t>árboles</w:t>
            </w:r>
            <w:r>
              <w:rPr>
                <w:rFonts w:cs="Arial"/>
                <w:sz w:val="20"/>
              </w:rPr>
              <w:t xml:space="preserve"> por parte de los ciudadanos sin tener en cuenta criterios técnicos como son l</w:t>
            </w:r>
            <w:r w:rsidRPr="004C5E46">
              <w:rPr>
                <w:rFonts w:cs="Arial"/>
                <w:sz w:val="20"/>
              </w:rPr>
              <w:t>a selección de especies adecuadas para la ciudad, la ubicación y la asesoría del Jardín Botánico, entre otros criterios, que han llevado al incremento en el volcamiento de árboles</w:t>
            </w:r>
            <w:r>
              <w:rPr>
                <w:rFonts w:cs="Arial"/>
                <w:sz w:val="20"/>
              </w:rPr>
              <w:t xml:space="preserve">; d) las condiciones climáticas </w:t>
            </w:r>
            <w:r w:rsidRPr="00B146F5">
              <w:rPr>
                <w:rFonts w:cs="Arial"/>
                <w:sz w:val="20"/>
              </w:rPr>
              <w:t>y</w:t>
            </w:r>
            <w:r>
              <w:rPr>
                <w:rFonts w:cs="Arial"/>
                <w:sz w:val="20"/>
              </w:rPr>
              <w:t xml:space="preserve"> la</w:t>
            </w:r>
            <w:r w:rsidRPr="00B146F5">
              <w:rPr>
                <w:rFonts w:cs="Arial"/>
                <w:sz w:val="20"/>
              </w:rPr>
              <w:t xml:space="preserve"> contaminación ambiental</w:t>
            </w:r>
            <w:r>
              <w:rPr>
                <w:rFonts w:cs="Arial"/>
                <w:sz w:val="20"/>
              </w:rPr>
              <w:t xml:space="preserve"> de la ciudad de Bogotá generan dos problemas que atacan a los </w:t>
            </w:r>
            <w:r w:rsidR="00900FCA">
              <w:rPr>
                <w:rFonts w:cs="Arial"/>
                <w:sz w:val="20"/>
              </w:rPr>
              <w:t>árboles</w:t>
            </w:r>
            <w:r>
              <w:rPr>
                <w:rFonts w:cs="Arial"/>
                <w:sz w:val="20"/>
              </w:rPr>
              <w:t xml:space="preserve"> </w:t>
            </w:r>
            <w:r w:rsidRPr="00911C82">
              <w:rPr>
                <w:rFonts w:cs="Arial"/>
                <w:sz w:val="20"/>
              </w:rPr>
              <w:t xml:space="preserve">se dividen en dos, tipo patológico (enfermedades) y de tipo entomológico (las infecciones generadas por insectos), y son más comunes en árboles de especies como caucho sabanero, </w:t>
            </w:r>
            <w:proofErr w:type="spellStart"/>
            <w:r w:rsidRPr="00911C82">
              <w:rPr>
                <w:rFonts w:cs="Arial"/>
                <w:sz w:val="20"/>
              </w:rPr>
              <w:t>urapan</w:t>
            </w:r>
            <w:proofErr w:type="spellEnd"/>
            <w:r w:rsidRPr="00911C82">
              <w:rPr>
                <w:rFonts w:cs="Arial"/>
                <w:sz w:val="20"/>
              </w:rPr>
              <w:t xml:space="preserve">, </w:t>
            </w:r>
            <w:proofErr w:type="spellStart"/>
            <w:r w:rsidRPr="00911C82">
              <w:rPr>
                <w:rFonts w:cs="Arial"/>
                <w:sz w:val="20"/>
              </w:rPr>
              <w:t>sangregado</w:t>
            </w:r>
            <w:proofErr w:type="spellEnd"/>
            <w:r w:rsidRPr="00911C82">
              <w:rPr>
                <w:rFonts w:cs="Arial"/>
                <w:sz w:val="20"/>
              </w:rPr>
              <w:t xml:space="preserve"> y falso pimiento, las cuales son altamente distribuidas en la ciudad</w:t>
            </w:r>
            <w:r w:rsidR="00563436">
              <w:rPr>
                <w:rFonts w:cs="Arial"/>
                <w:sz w:val="20"/>
              </w:rPr>
              <w:t xml:space="preserve">, y teniendo en cuenta que el arbolado es de vital importancia para mantener en </w:t>
            </w:r>
            <w:r w:rsidR="00563436" w:rsidRPr="00AE0ECB">
              <w:rPr>
                <w:rFonts w:cs="Arial"/>
                <w:sz w:val="20"/>
                <w:highlight w:val="yellow"/>
              </w:rPr>
              <w:t>condiciones adecuadas la calidad de aire l</w:t>
            </w:r>
            <w:r w:rsidR="00563436" w:rsidRPr="00AE0ECB">
              <w:rPr>
                <w:rFonts w:cs="Arial"/>
                <w:sz w:val="20"/>
                <w:highlight w:val="yellow"/>
              </w:rPr>
              <w:t>a contaminación del aire en Bogotá es un problema recurrente, con demostrados efectos sobre la salud pública</w:t>
            </w:r>
            <w:r w:rsidR="00563436" w:rsidRPr="00AE0ECB">
              <w:rPr>
                <w:rFonts w:cs="Arial"/>
                <w:sz w:val="20"/>
                <w:highlight w:val="yellow"/>
              </w:rPr>
              <w:t>, por lo cual dentro de los proyectos de inversión local se encuentra el mantenimiento y plantación del arbolado de la localidad y este se encuentra netamente relacionado con la cantidad de arbolado de la localidad como lo es la siguiente:</w:t>
            </w:r>
            <w:r w:rsidR="00563436">
              <w:rPr>
                <w:rFonts w:cs="Arial"/>
                <w:sz w:val="20"/>
              </w:rPr>
              <w:t xml:space="preserve"> </w:t>
            </w:r>
          </w:p>
          <w:p w14:paraId="16B88B6A" w14:textId="77777777" w:rsidR="00563436" w:rsidRDefault="00563436" w:rsidP="002C1F55">
            <w:pPr>
              <w:rPr>
                <w:rFonts w:cs="Arial"/>
                <w:sz w:val="20"/>
              </w:rPr>
            </w:pPr>
          </w:p>
          <w:p w14:paraId="2BE8EC43" w14:textId="77777777" w:rsidR="00563436" w:rsidRPr="000142E7" w:rsidRDefault="00563436" w:rsidP="00563436">
            <w:pPr>
              <w:pStyle w:val="Descripcin"/>
              <w:spacing w:after="100" w:afterAutospacing="1"/>
              <w:ind w:left="708"/>
              <w:rPr>
                <w:rFonts w:ascii="Arial" w:hAnsi="Arial" w:cs="Arial"/>
                <w:color w:val="auto"/>
                <w:sz w:val="20"/>
                <w:szCs w:val="20"/>
              </w:rPr>
            </w:pPr>
            <w:r w:rsidRPr="000142E7">
              <w:rPr>
                <w:rFonts w:ascii="Arial" w:hAnsi="Arial" w:cs="Arial"/>
                <w:color w:val="auto"/>
                <w:sz w:val="20"/>
                <w:szCs w:val="20"/>
              </w:rPr>
              <w:t xml:space="preserve">Tabla </w:t>
            </w:r>
            <w:r w:rsidRPr="000142E7">
              <w:rPr>
                <w:rFonts w:ascii="Arial" w:hAnsi="Arial" w:cs="Arial"/>
                <w:color w:val="auto"/>
                <w:sz w:val="20"/>
                <w:szCs w:val="20"/>
              </w:rPr>
              <w:fldChar w:fldCharType="begin"/>
            </w:r>
            <w:r w:rsidRPr="000142E7">
              <w:rPr>
                <w:rFonts w:ascii="Arial" w:hAnsi="Arial" w:cs="Arial"/>
                <w:color w:val="auto"/>
                <w:sz w:val="20"/>
                <w:szCs w:val="20"/>
              </w:rPr>
              <w:instrText xml:space="preserve"> SEQ Tabla \* ARABIC </w:instrText>
            </w:r>
            <w:r w:rsidRPr="000142E7">
              <w:rPr>
                <w:rFonts w:ascii="Arial" w:hAnsi="Arial" w:cs="Arial"/>
                <w:color w:val="auto"/>
                <w:sz w:val="20"/>
                <w:szCs w:val="20"/>
              </w:rPr>
              <w:fldChar w:fldCharType="separate"/>
            </w:r>
            <w:r w:rsidRPr="000142E7">
              <w:rPr>
                <w:rFonts w:ascii="Arial" w:hAnsi="Arial" w:cs="Arial"/>
                <w:noProof/>
                <w:color w:val="auto"/>
                <w:sz w:val="20"/>
                <w:szCs w:val="20"/>
              </w:rPr>
              <w:t>10</w:t>
            </w:r>
            <w:r w:rsidRPr="000142E7">
              <w:rPr>
                <w:rFonts w:ascii="Arial" w:hAnsi="Arial" w:cs="Arial"/>
                <w:color w:val="auto"/>
                <w:sz w:val="20"/>
                <w:szCs w:val="20"/>
              </w:rPr>
              <w:fldChar w:fldCharType="end"/>
            </w:r>
            <w:r w:rsidRPr="000142E7">
              <w:rPr>
                <w:rFonts w:ascii="Arial" w:hAnsi="Arial" w:cs="Arial"/>
                <w:color w:val="auto"/>
                <w:sz w:val="20"/>
                <w:szCs w:val="20"/>
              </w:rPr>
              <w:t>: Información Arbolado Urbano – Localidad de Los Mártires</w:t>
            </w:r>
          </w:p>
          <w:p w14:paraId="21BC90BF" w14:textId="77777777" w:rsidR="00563436" w:rsidRPr="000142E7" w:rsidRDefault="00563436" w:rsidP="00563436">
            <w:pPr>
              <w:pStyle w:val="Descripcin"/>
              <w:spacing w:after="0"/>
              <w:jc w:val="center"/>
              <w:rPr>
                <w:rFonts w:ascii="Arial" w:hAnsi="Arial" w:cs="Arial"/>
                <w:color w:val="auto"/>
                <w:sz w:val="20"/>
                <w:szCs w:val="20"/>
              </w:rPr>
            </w:pPr>
            <w:r w:rsidRPr="000142E7">
              <w:rPr>
                <w:rFonts w:ascii="Arial" w:hAnsi="Arial" w:cs="Arial"/>
                <w:noProof/>
                <w:color w:val="auto"/>
                <w:sz w:val="20"/>
                <w:szCs w:val="20"/>
                <w:lang w:val="es-CO" w:eastAsia="es-CO"/>
              </w:rPr>
              <w:drawing>
                <wp:inline distT="0" distB="0" distL="0" distR="0" wp14:anchorId="42924DAA" wp14:editId="01BA40FD">
                  <wp:extent cx="5974080" cy="3649980"/>
                  <wp:effectExtent l="0" t="0" r="0" b="0"/>
                  <wp:docPr id="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4080" cy="3649980"/>
                          </a:xfrm>
                          <a:prstGeom prst="rect">
                            <a:avLst/>
                          </a:prstGeom>
                          <a:noFill/>
                          <a:ln>
                            <a:noFill/>
                          </a:ln>
                        </pic:spPr>
                      </pic:pic>
                    </a:graphicData>
                  </a:graphic>
                </wp:inline>
              </w:drawing>
            </w:r>
          </w:p>
          <w:p w14:paraId="5A09BC86" w14:textId="77777777" w:rsidR="00563436" w:rsidRPr="000142E7" w:rsidRDefault="00563436" w:rsidP="00563436">
            <w:pPr>
              <w:jc w:val="center"/>
              <w:rPr>
                <w:rFonts w:cs="Arial"/>
                <w:sz w:val="20"/>
              </w:rPr>
            </w:pPr>
            <w:r w:rsidRPr="000142E7">
              <w:rPr>
                <w:rFonts w:cs="Arial"/>
                <w:b/>
                <w:bCs/>
                <w:sz w:val="20"/>
              </w:rPr>
              <w:t>Fuente</w:t>
            </w:r>
            <w:r w:rsidRPr="000142E7">
              <w:rPr>
                <w:rFonts w:cs="Arial"/>
                <w:sz w:val="20"/>
              </w:rPr>
              <w:t>: Informe Secretaria Distrital de Ambiente, presentado para el diagnóstico ambiental - 2020</w:t>
            </w:r>
          </w:p>
          <w:p w14:paraId="008C92D0" w14:textId="77777777" w:rsidR="00563436" w:rsidRDefault="00563436" w:rsidP="002C1F55">
            <w:pPr>
              <w:rPr>
                <w:rFonts w:cs="Arial"/>
                <w:sz w:val="20"/>
              </w:rPr>
            </w:pPr>
          </w:p>
          <w:p w14:paraId="14FD4B9F" w14:textId="4004D33A" w:rsidR="00C94B77" w:rsidRPr="00C94B77" w:rsidRDefault="00C94B77" w:rsidP="00C94B77">
            <w:pPr>
              <w:rPr>
                <w:rFonts w:cs="Arial"/>
                <w:sz w:val="20"/>
                <w:lang w:val="es-MX"/>
              </w:rPr>
            </w:pPr>
            <w:r w:rsidRPr="00AE0ECB">
              <w:rPr>
                <w:rFonts w:cs="Arial"/>
                <w:sz w:val="20"/>
                <w:highlight w:val="yellow"/>
              </w:rPr>
              <w:t xml:space="preserve">Por lo cual, </w:t>
            </w:r>
            <w:r w:rsidRPr="00AE0ECB">
              <w:rPr>
                <w:rFonts w:cs="Arial"/>
                <w:sz w:val="20"/>
                <w:highlight w:val="yellow"/>
                <w:lang w:val="es-MX"/>
              </w:rPr>
              <w:t>A través de este pro</w:t>
            </w:r>
            <w:r w:rsidRPr="00AE0ECB">
              <w:rPr>
                <w:rFonts w:cs="Arial"/>
                <w:sz w:val="20"/>
                <w:highlight w:val="yellow"/>
                <w:lang w:val="es-MX"/>
              </w:rPr>
              <w:t>yecto</w:t>
            </w:r>
            <w:r w:rsidRPr="00AE0ECB">
              <w:rPr>
                <w:rFonts w:cs="Arial"/>
                <w:sz w:val="20"/>
                <w:highlight w:val="yellow"/>
                <w:lang w:val="es-MX"/>
              </w:rPr>
              <w:t xml:space="preserve"> se desea contribuir al reverdecimiento de la localidad de Los Mártires con acciones de mejoramiento, mantenimiento y/o dotación en algunos parques vecinales y/o de bolsillo de la localidad reduciendo su vulnerabilidad frente al cambio climático, mediante la plantación y mantenimiento de individuos vegetales teniendo en cuenta que se tiene áreas muy limitadas de parques vecinales y de bolsillo para el contexto bogotano</w:t>
            </w:r>
            <w:r w:rsidRPr="00AE0ECB">
              <w:rPr>
                <w:rFonts w:cs="Arial"/>
                <w:sz w:val="20"/>
                <w:highlight w:val="yellow"/>
                <w:lang w:val="es-MX"/>
              </w:rPr>
              <w:t>.</w:t>
            </w:r>
          </w:p>
          <w:p w14:paraId="20E84F48" w14:textId="77777777" w:rsidR="002C1F55" w:rsidRDefault="002C1F55" w:rsidP="002C1F55">
            <w:pPr>
              <w:rPr>
                <w:rFonts w:cs="Arial"/>
                <w:sz w:val="20"/>
              </w:rPr>
            </w:pPr>
          </w:p>
          <w:p w14:paraId="0B363A4D" w14:textId="77777777" w:rsidR="002C1F55" w:rsidRPr="005C0A7E" w:rsidRDefault="002C1F55" w:rsidP="002C1F55">
            <w:pPr>
              <w:rPr>
                <w:rFonts w:cs="Arial"/>
                <w:sz w:val="20"/>
              </w:rPr>
            </w:pPr>
            <w:r>
              <w:rPr>
                <w:rFonts w:cs="Arial"/>
                <w:sz w:val="20"/>
              </w:rPr>
              <w:lastRenderedPageBreak/>
              <w:t>Así mismo y d</w:t>
            </w:r>
            <w:r w:rsidRPr="005C0A7E">
              <w:rPr>
                <w:rFonts w:cs="Arial"/>
                <w:sz w:val="20"/>
              </w:rPr>
              <w:t>ebido a las características y al índice de ocupación que presenta, se hace indispensable intervenir los parques vecinales y/o de bolsillo, así como los espacios que son utilizados por la comunidad, niños(as), jóvenes y adultos mayores.</w:t>
            </w:r>
            <w:r>
              <w:rPr>
                <w:rFonts w:cs="Arial"/>
                <w:sz w:val="20"/>
              </w:rPr>
              <w:t xml:space="preserve"> </w:t>
            </w:r>
            <w:r w:rsidRPr="005C0A7E">
              <w:rPr>
                <w:rFonts w:cs="Arial"/>
                <w:sz w:val="20"/>
              </w:rPr>
              <w:t>Los recursos invertidos por parte de la administración local y en particular los asignados a la infraestructura de los parques existentes, han sido importantes pero no suficientes para satisfacer las necesidades de todos los barrios de la localidad, por lo que se deben aunar esfuerzos para continuar con la adecuación, mantenimiento, mejoramiento, dotación y en algunos casos la construcción en ciertas actividades que se deben establecer como parte de la intervención de los parques, y que garantizan  una correcta ejecución del proyecto.</w:t>
            </w:r>
          </w:p>
          <w:p w14:paraId="35E1A9EA" w14:textId="77777777" w:rsidR="00A759DD" w:rsidRPr="000142E7" w:rsidRDefault="00A759DD" w:rsidP="005C0A7E">
            <w:pPr>
              <w:rPr>
                <w:rFonts w:cs="Arial"/>
                <w:sz w:val="20"/>
              </w:rPr>
            </w:pPr>
          </w:p>
          <w:p w14:paraId="2D403BFE" w14:textId="77777777" w:rsidR="00653D1B" w:rsidRDefault="0067689C" w:rsidP="0067689C">
            <w:pPr>
              <w:rPr>
                <w:rFonts w:cs="Arial"/>
                <w:sz w:val="20"/>
              </w:rPr>
            </w:pPr>
            <w:r w:rsidRPr="0067689C">
              <w:rPr>
                <w:rFonts w:cs="Arial"/>
                <w:sz w:val="20"/>
              </w:rPr>
              <w:t xml:space="preserve">En la localidad de Los Mártires en Bogotá, se ha evidenciado una necesidad latente en cuanto a la construcción y mejoramiento de parques </w:t>
            </w:r>
            <w:r>
              <w:rPr>
                <w:rFonts w:cs="Arial"/>
                <w:sz w:val="20"/>
              </w:rPr>
              <w:t>vecinales y/o de bolsillo</w:t>
            </w:r>
            <w:r w:rsidRPr="0067689C">
              <w:rPr>
                <w:rFonts w:cs="Arial"/>
                <w:sz w:val="20"/>
              </w:rPr>
              <w:t>.</w:t>
            </w:r>
            <w:r>
              <w:rPr>
                <w:rFonts w:cs="Arial"/>
                <w:sz w:val="20"/>
              </w:rPr>
              <w:t xml:space="preserve"> Debido a l</w:t>
            </w:r>
            <w:r w:rsidRPr="0067689C">
              <w:rPr>
                <w:rFonts w:cs="Arial"/>
                <w:sz w:val="20"/>
              </w:rPr>
              <w:t xml:space="preserve">a falta de espacios adecuados para el </w:t>
            </w:r>
            <w:r>
              <w:rPr>
                <w:rFonts w:cs="Arial"/>
                <w:sz w:val="20"/>
              </w:rPr>
              <w:t>Deporte</w:t>
            </w:r>
            <w:r w:rsidRPr="0067689C">
              <w:rPr>
                <w:rFonts w:cs="Arial"/>
                <w:sz w:val="20"/>
              </w:rPr>
              <w:t xml:space="preserve"> y la recreación</w:t>
            </w:r>
            <w:r w:rsidR="00653D1B">
              <w:rPr>
                <w:rFonts w:cs="Arial"/>
                <w:sz w:val="20"/>
              </w:rPr>
              <w:t xml:space="preserve"> de los habitantes del sector</w:t>
            </w:r>
            <w:r w:rsidRPr="0067689C">
              <w:rPr>
                <w:rFonts w:cs="Arial"/>
                <w:sz w:val="20"/>
              </w:rPr>
              <w:t xml:space="preserve">, </w:t>
            </w:r>
            <w:r w:rsidR="00653D1B">
              <w:rPr>
                <w:rFonts w:cs="Arial"/>
                <w:sz w:val="20"/>
              </w:rPr>
              <w:t xml:space="preserve">dichos temas han sido recurrentes en conversaciones con la comunidad y autoridades locales, ya que representan mejoras tanto en seguridad, como la calidad de vida de los habitantes de los Mártires. </w:t>
            </w:r>
          </w:p>
          <w:p w14:paraId="144A573E" w14:textId="77777777" w:rsidR="0093538D" w:rsidRDefault="0093538D" w:rsidP="0067689C">
            <w:pPr>
              <w:rPr>
                <w:rFonts w:cs="Arial"/>
                <w:sz w:val="20"/>
              </w:rPr>
            </w:pPr>
          </w:p>
          <w:p w14:paraId="0301A272" w14:textId="77777777" w:rsidR="0093538D" w:rsidRDefault="0093538D" w:rsidP="0067689C">
            <w:pPr>
              <w:rPr>
                <w:rFonts w:cs="Arial"/>
                <w:sz w:val="20"/>
              </w:rPr>
            </w:pPr>
            <w:r>
              <w:rPr>
                <w:rFonts w:cs="Arial"/>
                <w:sz w:val="20"/>
              </w:rPr>
              <w:t xml:space="preserve">Según </w:t>
            </w:r>
            <w:proofErr w:type="spellStart"/>
            <w:r>
              <w:rPr>
                <w:rFonts w:cs="Arial"/>
                <w:sz w:val="20"/>
              </w:rPr>
              <w:t>Diagnostico</w:t>
            </w:r>
            <w:proofErr w:type="spellEnd"/>
            <w:r>
              <w:rPr>
                <w:rFonts w:cs="Arial"/>
                <w:sz w:val="20"/>
              </w:rPr>
              <w:t xml:space="preserve"> previo realizado por los profesionales de infraestructura de la alcaldía local de los Mártires se pudo evidenciar, que algunos de los parques presentan </w:t>
            </w:r>
            <w:r w:rsidRPr="0093538D">
              <w:rPr>
                <w:rFonts w:cs="Arial"/>
                <w:sz w:val="20"/>
              </w:rPr>
              <w:t xml:space="preserve">problemas </w:t>
            </w:r>
            <w:r>
              <w:rPr>
                <w:rFonts w:cs="Arial"/>
                <w:sz w:val="20"/>
              </w:rPr>
              <w:t>como</w:t>
            </w:r>
            <w:r w:rsidRPr="0093538D">
              <w:rPr>
                <w:rFonts w:cs="Arial"/>
                <w:sz w:val="20"/>
              </w:rPr>
              <w:t xml:space="preserve"> falta de mantenimiento,</w:t>
            </w:r>
            <w:r>
              <w:rPr>
                <w:rFonts w:cs="Arial"/>
                <w:sz w:val="20"/>
              </w:rPr>
              <w:t xml:space="preserve"> los</w:t>
            </w:r>
            <w:r w:rsidRPr="0093538D">
              <w:rPr>
                <w:rFonts w:cs="Arial"/>
                <w:sz w:val="20"/>
              </w:rPr>
              <w:t xml:space="preserve"> juegos infantiles en mal estado, basura</w:t>
            </w:r>
            <w:r>
              <w:rPr>
                <w:rFonts w:cs="Arial"/>
                <w:sz w:val="20"/>
              </w:rPr>
              <w:t>s</w:t>
            </w:r>
            <w:r w:rsidRPr="0093538D">
              <w:rPr>
                <w:rFonts w:cs="Arial"/>
                <w:sz w:val="20"/>
              </w:rPr>
              <w:t xml:space="preserve"> acumulada</w:t>
            </w:r>
            <w:r>
              <w:rPr>
                <w:rFonts w:cs="Arial"/>
                <w:sz w:val="20"/>
              </w:rPr>
              <w:t>s</w:t>
            </w:r>
            <w:r w:rsidRPr="0093538D">
              <w:rPr>
                <w:rFonts w:cs="Arial"/>
                <w:sz w:val="20"/>
              </w:rPr>
              <w:t>, entre otros.</w:t>
            </w:r>
            <w:r>
              <w:rPr>
                <w:rFonts w:cs="Arial"/>
                <w:sz w:val="20"/>
              </w:rPr>
              <w:t xml:space="preserve"> </w:t>
            </w:r>
          </w:p>
          <w:p w14:paraId="70C19660" w14:textId="77777777" w:rsidR="0093538D" w:rsidRDefault="0093538D" w:rsidP="0067689C">
            <w:pPr>
              <w:rPr>
                <w:rFonts w:cs="Arial"/>
                <w:sz w:val="20"/>
              </w:rPr>
            </w:pPr>
          </w:p>
          <w:p w14:paraId="4DB2CC19" w14:textId="77777777" w:rsidR="0093538D" w:rsidRDefault="0093538D" w:rsidP="0067689C">
            <w:pPr>
              <w:rPr>
                <w:rFonts w:cs="Arial"/>
                <w:sz w:val="20"/>
              </w:rPr>
            </w:pPr>
            <w:r>
              <w:rPr>
                <w:rFonts w:cs="Arial"/>
                <w:sz w:val="20"/>
              </w:rPr>
              <w:t>Adicional también se observó y se han recibido solicitudes por parte de la comunidad donde se informa que algunos de estos parques presentan inseguridad, ocasionado por la falta iluminación</w:t>
            </w:r>
            <w:r w:rsidR="003A4055">
              <w:rPr>
                <w:rFonts w:cs="Arial"/>
                <w:sz w:val="20"/>
              </w:rPr>
              <w:t>.</w:t>
            </w:r>
          </w:p>
          <w:p w14:paraId="5F4CC926" w14:textId="77777777" w:rsidR="0099189B" w:rsidRDefault="0099189B" w:rsidP="0067689C">
            <w:pPr>
              <w:rPr>
                <w:rFonts w:cs="Arial"/>
                <w:sz w:val="20"/>
              </w:rPr>
            </w:pPr>
          </w:p>
          <w:p w14:paraId="1FCDB07E" w14:textId="77777777" w:rsidR="0099189B" w:rsidRPr="0067689C" w:rsidRDefault="0099189B" w:rsidP="0067689C">
            <w:pPr>
              <w:rPr>
                <w:rFonts w:cs="Arial"/>
                <w:sz w:val="20"/>
              </w:rPr>
            </w:pPr>
            <w:r>
              <w:rPr>
                <w:rFonts w:cs="Arial"/>
                <w:sz w:val="20"/>
              </w:rPr>
              <w:t>Algunos de los parques existentes en la localidad presentan f</w:t>
            </w:r>
            <w:r w:rsidRPr="0099189B">
              <w:rPr>
                <w:rFonts w:cs="Arial"/>
                <w:sz w:val="20"/>
              </w:rPr>
              <w:t>alta de accesibilidad</w:t>
            </w:r>
            <w:r>
              <w:rPr>
                <w:rFonts w:cs="Arial"/>
                <w:sz w:val="20"/>
              </w:rPr>
              <w:t>, ciertos parques</w:t>
            </w:r>
            <w:r w:rsidRPr="0099189B">
              <w:rPr>
                <w:rFonts w:cs="Arial"/>
                <w:sz w:val="20"/>
              </w:rPr>
              <w:t xml:space="preserve"> pueden no ser accesibles para personas con discapacidad o para personas mayores debido a la falta de rampas, escaleras o caminos adecuados</w:t>
            </w:r>
            <w:r>
              <w:rPr>
                <w:rFonts w:cs="Arial"/>
                <w:sz w:val="20"/>
              </w:rPr>
              <w:t>, necesarios para permitir que los lugares sean incluyentes</w:t>
            </w:r>
            <w:r w:rsidRPr="0099189B">
              <w:rPr>
                <w:rFonts w:cs="Arial"/>
                <w:sz w:val="20"/>
              </w:rPr>
              <w:t>.</w:t>
            </w:r>
          </w:p>
          <w:p w14:paraId="30F884A7" w14:textId="77777777" w:rsidR="0067689C" w:rsidRDefault="0067689C" w:rsidP="0067689C">
            <w:pPr>
              <w:rPr>
                <w:rFonts w:cs="Arial"/>
                <w:sz w:val="20"/>
              </w:rPr>
            </w:pPr>
          </w:p>
          <w:p w14:paraId="4905BAF5" w14:textId="77777777" w:rsidR="0067689C" w:rsidRPr="0067689C" w:rsidRDefault="00FB5C36" w:rsidP="0067689C">
            <w:pPr>
              <w:rPr>
                <w:rFonts w:cs="Arial"/>
                <w:sz w:val="20"/>
              </w:rPr>
            </w:pPr>
            <w:r>
              <w:rPr>
                <w:rFonts w:cs="Arial"/>
                <w:sz w:val="20"/>
              </w:rPr>
              <w:t>También han venido surgiendo nuevas tendencias deportivas</w:t>
            </w:r>
            <w:r w:rsidR="00071391">
              <w:rPr>
                <w:rFonts w:cs="Arial"/>
                <w:sz w:val="20"/>
              </w:rPr>
              <w:t xml:space="preserve"> (NTD)</w:t>
            </w:r>
            <w:r>
              <w:rPr>
                <w:rFonts w:cs="Arial"/>
                <w:sz w:val="20"/>
              </w:rPr>
              <w:t>,</w:t>
            </w:r>
            <w:r w:rsidR="00071391">
              <w:rPr>
                <w:rFonts w:cs="Arial"/>
                <w:sz w:val="20"/>
              </w:rPr>
              <w:t xml:space="preserve"> “</w:t>
            </w:r>
            <w:r w:rsidR="00071391" w:rsidRPr="00071391">
              <w:rPr>
                <w:rFonts w:cs="Arial"/>
                <w:sz w:val="20"/>
              </w:rPr>
              <w:t>son todas aquellas modalidades de carácter alternativo con un componente innovador, que buscan el aprovechamiento del tiempo libre, el buen uso de los parques y el fortalecimiento de los valores ciudadanos en Bogotá</w:t>
            </w:r>
            <w:r w:rsidR="0099750B">
              <w:rPr>
                <w:rStyle w:val="Refdenotaalpie"/>
                <w:rFonts w:cs="Arial"/>
                <w:sz w:val="20"/>
              </w:rPr>
              <w:footnoteReference w:id="1"/>
            </w:r>
            <w:r w:rsidR="00071391">
              <w:rPr>
                <w:rFonts w:cs="Arial"/>
                <w:sz w:val="20"/>
              </w:rPr>
              <w:t xml:space="preserve">”  y se ha determinado que la localidad de los Mártires no cuenta con dichos escenarios deportivos que fomenten el desarrollo de dichas prácticas deportiva necesarias para crear procesos formativos, </w:t>
            </w:r>
            <w:r w:rsidR="00071391" w:rsidRPr="00071391">
              <w:rPr>
                <w:rFonts w:cs="Arial"/>
                <w:sz w:val="20"/>
              </w:rPr>
              <w:t>participativos y de carácter organizacional</w:t>
            </w:r>
            <w:r w:rsidR="0099189B">
              <w:rPr>
                <w:rFonts w:cs="Arial"/>
                <w:sz w:val="20"/>
              </w:rPr>
              <w:t xml:space="preserve">, </w:t>
            </w:r>
            <w:r w:rsidR="00EE6F46">
              <w:rPr>
                <w:rFonts w:cs="Arial"/>
                <w:sz w:val="20"/>
              </w:rPr>
              <w:t xml:space="preserve">adicional algunos de los parques existentes </w:t>
            </w:r>
            <w:r w:rsidR="0067689C" w:rsidRPr="0067689C">
              <w:rPr>
                <w:rFonts w:cs="Arial"/>
                <w:sz w:val="20"/>
              </w:rPr>
              <w:t>no cumplen con las condiciones necesarias para garantizar la seguridad y el bienestar de l</w:t>
            </w:r>
            <w:r w:rsidR="00EE6F46">
              <w:rPr>
                <w:rFonts w:cs="Arial"/>
                <w:sz w:val="20"/>
              </w:rPr>
              <w:t>a comunidad</w:t>
            </w:r>
            <w:r w:rsidR="0067689C" w:rsidRPr="0067689C">
              <w:rPr>
                <w:rFonts w:cs="Arial"/>
                <w:sz w:val="20"/>
              </w:rPr>
              <w:t>. Es por ello</w:t>
            </w:r>
            <w:r w:rsidR="0099189B">
              <w:rPr>
                <w:rFonts w:cs="Arial"/>
                <w:sz w:val="20"/>
              </w:rPr>
              <w:t>,</w:t>
            </w:r>
            <w:r w:rsidR="0067689C" w:rsidRPr="0067689C">
              <w:rPr>
                <w:rFonts w:cs="Arial"/>
                <w:sz w:val="20"/>
              </w:rPr>
              <w:t xml:space="preserve"> </w:t>
            </w:r>
            <w:r w:rsidR="0099189B" w:rsidRPr="0067689C">
              <w:rPr>
                <w:rFonts w:cs="Arial"/>
                <w:sz w:val="20"/>
              </w:rPr>
              <w:t>por lo que</w:t>
            </w:r>
            <w:r w:rsidR="0067689C" w:rsidRPr="0067689C">
              <w:rPr>
                <w:rFonts w:cs="Arial"/>
                <w:sz w:val="20"/>
              </w:rPr>
              <w:t xml:space="preserve"> es fundamental que se realice una inversión en la construcción y mejoramiento de estos espacios.</w:t>
            </w:r>
          </w:p>
          <w:p w14:paraId="7BE21CFF" w14:textId="77777777" w:rsidR="0067689C" w:rsidRPr="0067689C" w:rsidRDefault="0067689C" w:rsidP="0067689C">
            <w:pPr>
              <w:rPr>
                <w:rFonts w:cs="Arial"/>
                <w:sz w:val="20"/>
              </w:rPr>
            </w:pPr>
          </w:p>
          <w:p w14:paraId="2C7F543B" w14:textId="77777777" w:rsidR="0067689C" w:rsidRPr="0067689C" w:rsidRDefault="0067689C" w:rsidP="0067689C">
            <w:pPr>
              <w:rPr>
                <w:rFonts w:cs="Arial"/>
                <w:sz w:val="20"/>
              </w:rPr>
            </w:pPr>
            <w:r w:rsidRPr="0067689C">
              <w:rPr>
                <w:rFonts w:cs="Arial"/>
                <w:sz w:val="20"/>
              </w:rPr>
              <w:t xml:space="preserve">La construcción de nuevos parques </w:t>
            </w:r>
            <w:r w:rsidR="00EE6F46">
              <w:rPr>
                <w:rFonts w:cs="Arial"/>
                <w:sz w:val="20"/>
              </w:rPr>
              <w:t>vecinales y/o de bolsillo</w:t>
            </w:r>
            <w:r w:rsidRPr="0067689C">
              <w:rPr>
                <w:rFonts w:cs="Arial"/>
                <w:sz w:val="20"/>
              </w:rPr>
              <w:t xml:space="preserve"> en la localidad de Los </w:t>
            </w:r>
            <w:r w:rsidR="00EE6F46" w:rsidRPr="0067689C">
              <w:rPr>
                <w:rFonts w:cs="Arial"/>
                <w:sz w:val="20"/>
              </w:rPr>
              <w:t>Mártires</w:t>
            </w:r>
            <w:r w:rsidRPr="0067689C">
              <w:rPr>
                <w:rFonts w:cs="Arial"/>
                <w:sz w:val="20"/>
              </w:rPr>
              <w:t xml:space="preserve"> permitiría a los </w:t>
            </w:r>
            <w:r w:rsidR="00EE6F46">
              <w:rPr>
                <w:rFonts w:cs="Arial"/>
                <w:sz w:val="20"/>
              </w:rPr>
              <w:t>niños, jóvenes y adultos</w:t>
            </w:r>
            <w:r w:rsidRPr="0067689C">
              <w:rPr>
                <w:rFonts w:cs="Arial"/>
                <w:sz w:val="20"/>
              </w:rPr>
              <w:t xml:space="preserve"> contar con lugares seguros y adecuados para su recreación. Asimismo, la mejora de los parques </w:t>
            </w:r>
            <w:r w:rsidR="00EE6F46" w:rsidRPr="0067689C">
              <w:rPr>
                <w:rFonts w:cs="Arial"/>
                <w:sz w:val="20"/>
              </w:rPr>
              <w:t>existentes</w:t>
            </w:r>
            <w:r w:rsidRPr="0067689C">
              <w:rPr>
                <w:rFonts w:cs="Arial"/>
                <w:sz w:val="20"/>
              </w:rPr>
              <w:t xml:space="preserve"> garantizaría la renovación de los equipos y la implementación de medidas de seguridad necesarias para evitar accidentes.</w:t>
            </w:r>
          </w:p>
          <w:p w14:paraId="2BCF1CFF" w14:textId="77777777" w:rsidR="0067689C" w:rsidRPr="0067689C" w:rsidRDefault="0067689C" w:rsidP="0067689C">
            <w:pPr>
              <w:rPr>
                <w:rFonts w:cs="Arial"/>
                <w:sz w:val="20"/>
              </w:rPr>
            </w:pPr>
          </w:p>
          <w:p w14:paraId="43983A01" w14:textId="77777777" w:rsidR="0067689C" w:rsidRPr="0067689C" w:rsidRDefault="0067689C" w:rsidP="0067689C">
            <w:pPr>
              <w:rPr>
                <w:rFonts w:cs="Arial"/>
                <w:sz w:val="20"/>
              </w:rPr>
            </w:pPr>
            <w:r w:rsidRPr="0067689C">
              <w:rPr>
                <w:rFonts w:cs="Arial"/>
                <w:sz w:val="20"/>
              </w:rPr>
              <w:t xml:space="preserve">Además, la construcción </w:t>
            </w:r>
            <w:r w:rsidR="00EE6F46">
              <w:rPr>
                <w:rFonts w:cs="Arial"/>
                <w:sz w:val="20"/>
              </w:rPr>
              <w:t xml:space="preserve">y mantenimiento </w:t>
            </w:r>
            <w:r w:rsidRPr="0067689C">
              <w:rPr>
                <w:rFonts w:cs="Arial"/>
                <w:sz w:val="20"/>
              </w:rPr>
              <w:t xml:space="preserve">de parques </w:t>
            </w:r>
            <w:r w:rsidR="00EE6F46">
              <w:rPr>
                <w:rFonts w:cs="Arial"/>
                <w:sz w:val="20"/>
              </w:rPr>
              <w:t xml:space="preserve">vecinales y/o de bolsillo </w:t>
            </w:r>
            <w:r w:rsidRPr="0067689C">
              <w:rPr>
                <w:rFonts w:cs="Arial"/>
                <w:sz w:val="20"/>
              </w:rPr>
              <w:t xml:space="preserve">en la localidad, tendría un impacto positivo en la comunidad en general. Los espacios públicos adecuados para el juego y la </w:t>
            </w:r>
            <w:r w:rsidR="00EE6F46" w:rsidRPr="0067689C">
              <w:rPr>
                <w:rFonts w:cs="Arial"/>
                <w:sz w:val="20"/>
              </w:rPr>
              <w:t>recreación</w:t>
            </w:r>
            <w:r w:rsidRPr="0067689C">
              <w:rPr>
                <w:rFonts w:cs="Arial"/>
                <w:sz w:val="20"/>
              </w:rPr>
              <w:t xml:space="preserve"> promueven un estilo de vida saludable y activo, fomentando así el bienestar físico y emocional de toda la comunidad.</w:t>
            </w:r>
          </w:p>
          <w:p w14:paraId="41F60A43" w14:textId="77777777" w:rsidR="0067689C" w:rsidRPr="0067689C" w:rsidRDefault="0067689C" w:rsidP="0067689C">
            <w:pPr>
              <w:rPr>
                <w:rFonts w:cs="Arial"/>
                <w:sz w:val="20"/>
              </w:rPr>
            </w:pPr>
          </w:p>
          <w:p w14:paraId="16F47446" w14:textId="77777777" w:rsidR="0067689C" w:rsidRPr="0067689C" w:rsidRDefault="0067689C" w:rsidP="0099189B">
            <w:pPr>
              <w:rPr>
                <w:rFonts w:cs="Arial"/>
                <w:sz w:val="20"/>
              </w:rPr>
            </w:pPr>
            <w:r w:rsidRPr="0099189B">
              <w:rPr>
                <w:rFonts w:cs="Arial"/>
                <w:sz w:val="20"/>
              </w:rPr>
              <w:t xml:space="preserve">En conclusión, es necesario que se realice una inversión en la construcción y mejoramiento de parques </w:t>
            </w:r>
            <w:r w:rsidR="0099189B" w:rsidRPr="0099189B">
              <w:rPr>
                <w:rFonts w:cs="Arial"/>
                <w:sz w:val="20"/>
              </w:rPr>
              <w:t xml:space="preserve">vecinales y/o de bolsillo </w:t>
            </w:r>
            <w:r w:rsidRPr="0099189B">
              <w:rPr>
                <w:rFonts w:cs="Arial"/>
                <w:sz w:val="20"/>
              </w:rPr>
              <w:t xml:space="preserve">en la localidad de Los Mártires en Bogotá. </w:t>
            </w:r>
            <w:r w:rsidR="00005D45" w:rsidRPr="0099189B">
              <w:rPr>
                <w:rFonts w:cs="Arial"/>
                <w:sz w:val="20"/>
              </w:rPr>
              <w:t xml:space="preserve"> </w:t>
            </w:r>
            <w:r w:rsidRPr="0099189B">
              <w:rPr>
                <w:rFonts w:cs="Arial"/>
                <w:sz w:val="20"/>
              </w:rPr>
              <w:t xml:space="preserve">Esto permitiría a </w:t>
            </w:r>
            <w:r w:rsidR="0099189B" w:rsidRPr="0099189B">
              <w:rPr>
                <w:rFonts w:cs="Arial"/>
                <w:sz w:val="20"/>
              </w:rPr>
              <w:t xml:space="preserve">la comunidad </w:t>
            </w:r>
            <w:r w:rsidRPr="0099189B">
              <w:rPr>
                <w:rFonts w:cs="Arial"/>
                <w:sz w:val="20"/>
              </w:rPr>
              <w:t>contar con lugares seguros y adecuados para su recreación</w:t>
            </w:r>
            <w:r w:rsidR="0099189B" w:rsidRPr="0099189B">
              <w:rPr>
                <w:rFonts w:cs="Arial"/>
                <w:sz w:val="20"/>
              </w:rPr>
              <w:t>, deporte</w:t>
            </w:r>
            <w:r w:rsidRPr="0099189B">
              <w:rPr>
                <w:rFonts w:cs="Arial"/>
                <w:sz w:val="20"/>
              </w:rPr>
              <w:t xml:space="preserve">, fomentando así su desarrollo integral. </w:t>
            </w:r>
          </w:p>
          <w:p w14:paraId="3B1D634B" w14:textId="77777777" w:rsidR="0067689C" w:rsidRDefault="0067689C" w:rsidP="00E27AD2">
            <w:pPr>
              <w:rPr>
                <w:rFonts w:cs="Arial"/>
                <w:sz w:val="20"/>
              </w:rPr>
            </w:pPr>
          </w:p>
          <w:p w14:paraId="7177011F" w14:textId="77777777" w:rsidR="00E27AD2" w:rsidRDefault="00E27AD2" w:rsidP="00E27AD2">
            <w:pPr>
              <w:rPr>
                <w:rFonts w:cs="Arial"/>
                <w:i/>
                <w:iCs/>
                <w:sz w:val="20"/>
              </w:rPr>
            </w:pPr>
            <w:r w:rsidRPr="00263A48">
              <w:rPr>
                <w:rFonts w:cs="Arial"/>
                <w:sz w:val="20"/>
              </w:rPr>
              <w:t xml:space="preserve">De acuerdo a las características que </w:t>
            </w:r>
            <w:r w:rsidR="0099189B" w:rsidRPr="00263A48">
              <w:rPr>
                <w:rFonts w:cs="Arial"/>
                <w:sz w:val="20"/>
              </w:rPr>
              <w:t xml:space="preserve">se pudieron observar en el </w:t>
            </w:r>
            <w:r w:rsidR="00735972" w:rsidRPr="00263A48">
              <w:rPr>
                <w:rFonts w:cs="Arial"/>
                <w:sz w:val="20"/>
              </w:rPr>
              <w:t>diagnóstico</w:t>
            </w:r>
            <w:r w:rsidR="0099189B" w:rsidRPr="00263A48">
              <w:rPr>
                <w:rFonts w:cs="Arial"/>
                <w:sz w:val="20"/>
              </w:rPr>
              <w:t xml:space="preserve"> previo del estado actual de los parques</w:t>
            </w:r>
            <w:r w:rsidRPr="00263A48">
              <w:rPr>
                <w:rFonts w:cs="Arial"/>
                <w:sz w:val="20"/>
              </w:rPr>
              <w:t xml:space="preserve">, es indispensable realizar el mantenimiento y/o dotación y/o construcción </w:t>
            </w:r>
            <w:r w:rsidR="00735972" w:rsidRPr="00263A48">
              <w:rPr>
                <w:rFonts w:cs="Arial"/>
                <w:sz w:val="20"/>
              </w:rPr>
              <w:t xml:space="preserve">de 4 </w:t>
            </w:r>
            <w:r w:rsidR="00263A48" w:rsidRPr="00263A48">
              <w:rPr>
                <w:rFonts w:cs="Arial"/>
                <w:sz w:val="20"/>
              </w:rPr>
              <w:t>parques de</w:t>
            </w:r>
            <w:r w:rsidR="00735972" w:rsidRPr="00263A48">
              <w:rPr>
                <w:rFonts w:cs="Arial"/>
                <w:sz w:val="20"/>
              </w:rPr>
              <w:t xml:space="preserve"> la localidad, a fin de garantizar la calidad de vida de los habitantes, a </w:t>
            </w:r>
            <w:r w:rsidR="00F145E7" w:rsidRPr="00263A48">
              <w:rPr>
                <w:rFonts w:cs="Arial"/>
                <w:sz w:val="20"/>
              </w:rPr>
              <w:t>continuación,</w:t>
            </w:r>
            <w:r w:rsidR="00735972" w:rsidRPr="00263A48">
              <w:rPr>
                <w:rFonts w:cs="Arial"/>
                <w:sz w:val="20"/>
              </w:rPr>
              <w:t xml:space="preserve"> se realizara una clasificación según el estado de los 4</w:t>
            </w:r>
            <w:r w:rsidR="00263A48" w:rsidRPr="00263A48">
              <w:rPr>
                <w:rFonts w:cs="Arial"/>
                <w:sz w:val="20"/>
              </w:rPr>
              <w:t>7 parques administrados por esta alcaldía local</w:t>
            </w:r>
            <w:r w:rsidR="00263A48">
              <w:rPr>
                <w:rFonts w:cs="Arial"/>
                <w:i/>
                <w:iCs/>
                <w:sz w:val="20"/>
              </w:rPr>
              <w:t>.</w:t>
            </w:r>
          </w:p>
          <w:p w14:paraId="7D72EA09" w14:textId="77777777" w:rsidR="00F145E7" w:rsidRDefault="00F145E7" w:rsidP="00E27AD2">
            <w:pPr>
              <w:rPr>
                <w:rFonts w:cs="Arial"/>
                <w:i/>
                <w:iCs/>
                <w:sz w:val="20"/>
              </w:rPr>
            </w:pPr>
          </w:p>
          <w:p w14:paraId="3C894B23" w14:textId="77777777" w:rsidR="00F145E7" w:rsidRPr="0099189B" w:rsidRDefault="00F145E7" w:rsidP="00F145E7">
            <w:pPr>
              <w:jc w:val="center"/>
              <w:rPr>
                <w:rFonts w:cs="Arial"/>
                <w:i/>
                <w:iCs/>
                <w:sz w:val="20"/>
              </w:rPr>
            </w:pPr>
          </w:p>
          <w:tbl>
            <w:tblPr>
              <w:tblW w:w="8469" w:type="dxa"/>
              <w:jc w:val="center"/>
              <w:tblCellMar>
                <w:left w:w="70" w:type="dxa"/>
                <w:right w:w="70" w:type="dxa"/>
              </w:tblCellMar>
              <w:tblLook w:val="04A0" w:firstRow="1" w:lastRow="0" w:firstColumn="1" w:lastColumn="0" w:noHBand="0" w:noVBand="1"/>
            </w:tblPr>
            <w:tblGrid>
              <w:gridCol w:w="1496"/>
              <w:gridCol w:w="2140"/>
              <w:gridCol w:w="1420"/>
              <w:gridCol w:w="1200"/>
              <w:gridCol w:w="2433"/>
            </w:tblGrid>
            <w:tr w:rsidR="00F145E7" w:rsidRPr="00F145E7" w14:paraId="086D5231" w14:textId="77777777" w:rsidTr="00F145E7">
              <w:trPr>
                <w:trHeight w:val="750"/>
                <w:jc w:val="center"/>
              </w:trPr>
              <w:tc>
                <w:tcPr>
                  <w:tcW w:w="1386" w:type="dxa"/>
                  <w:tcBorders>
                    <w:top w:val="single" w:sz="4" w:space="0" w:color="auto"/>
                    <w:left w:val="single" w:sz="4" w:space="0" w:color="auto"/>
                    <w:bottom w:val="single" w:sz="4" w:space="0" w:color="auto"/>
                    <w:right w:val="single" w:sz="4" w:space="0" w:color="auto"/>
                  </w:tcBorders>
                  <w:shd w:val="clear" w:color="000000" w:fill="A6A6A6"/>
                  <w:vAlign w:val="bottom"/>
                  <w:hideMark/>
                </w:tcPr>
                <w:p w14:paraId="7A145EE5"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 xml:space="preserve">CLASIFICACIÓN </w:t>
                  </w:r>
                  <w:r w:rsidRPr="00F145E7">
                    <w:rPr>
                      <w:rFonts w:ascii="Calibri" w:hAnsi="Calibri" w:cs="Calibri"/>
                      <w:color w:val="000000"/>
                      <w:sz w:val="22"/>
                      <w:szCs w:val="22"/>
                      <w:lang w:eastAsia="es-CO"/>
                    </w:rPr>
                    <w:br/>
                    <w:t>RANGO 1-5</w:t>
                  </w:r>
                </w:p>
              </w:tc>
              <w:tc>
                <w:tcPr>
                  <w:tcW w:w="2140" w:type="dxa"/>
                  <w:tcBorders>
                    <w:top w:val="single" w:sz="4" w:space="0" w:color="auto"/>
                    <w:left w:val="nil"/>
                    <w:bottom w:val="single" w:sz="4" w:space="0" w:color="auto"/>
                    <w:right w:val="single" w:sz="4" w:space="0" w:color="auto"/>
                  </w:tcBorders>
                  <w:shd w:val="clear" w:color="000000" w:fill="A6A6A6"/>
                  <w:noWrap/>
                  <w:vAlign w:val="bottom"/>
                  <w:hideMark/>
                </w:tcPr>
                <w:p w14:paraId="7A896795"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CONVENCIONES</w:t>
                  </w:r>
                </w:p>
              </w:tc>
              <w:tc>
                <w:tcPr>
                  <w:tcW w:w="1420" w:type="dxa"/>
                  <w:tcBorders>
                    <w:top w:val="single" w:sz="4" w:space="0" w:color="auto"/>
                    <w:left w:val="nil"/>
                    <w:bottom w:val="single" w:sz="4" w:space="0" w:color="auto"/>
                    <w:right w:val="single" w:sz="4" w:space="0" w:color="auto"/>
                  </w:tcBorders>
                  <w:shd w:val="clear" w:color="000000" w:fill="A6A6A6"/>
                  <w:noWrap/>
                  <w:vAlign w:val="bottom"/>
                  <w:hideMark/>
                </w:tcPr>
                <w:p w14:paraId="0457AAA8"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BOLSILLO</w:t>
                  </w:r>
                </w:p>
              </w:tc>
              <w:tc>
                <w:tcPr>
                  <w:tcW w:w="1200" w:type="dxa"/>
                  <w:tcBorders>
                    <w:top w:val="single" w:sz="4" w:space="0" w:color="auto"/>
                    <w:left w:val="nil"/>
                    <w:bottom w:val="single" w:sz="4" w:space="0" w:color="auto"/>
                    <w:right w:val="single" w:sz="4" w:space="0" w:color="auto"/>
                  </w:tcBorders>
                  <w:shd w:val="clear" w:color="000000" w:fill="A6A6A6"/>
                  <w:noWrap/>
                  <w:vAlign w:val="bottom"/>
                  <w:hideMark/>
                </w:tcPr>
                <w:p w14:paraId="323A9552"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VECINALES</w:t>
                  </w:r>
                </w:p>
              </w:tc>
              <w:tc>
                <w:tcPr>
                  <w:tcW w:w="2323" w:type="dxa"/>
                  <w:tcBorders>
                    <w:top w:val="single" w:sz="4" w:space="0" w:color="auto"/>
                    <w:left w:val="nil"/>
                    <w:bottom w:val="single" w:sz="4" w:space="0" w:color="auto"/>
                    <w:right w:val="single" w:sz="4" w:space="0" w:color="auto"/>
                  </w:tcBorders>
                  <w:shd w:val="clear" w:color="000000" w:fill="A6A6A6"/>
                  <w:vAlign w:val="bottom"/>
                  <w:hideMark/>
                </w:tcPr>
                <w:p w14:paraId="0C7F3DAA"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ZONAL/METROPOLITANO</w:t>
                  </w:r>
                </w:p>
              </w:tc>
            </w:tr>
            <w:tr w:rsidR="00F145E7" w:rsidRPr="00F145E7" w14:paraId="57E97F8B" w14:textId="77777777" w:rsidTr="00F145E7">
              <w:trPr>
                <w:trHeight w:val="300"/>
                <w:jc w:val="center"/>
              </w:trPr>
              <w:tc>
                <w:tcPr>
                  <w:tcW w:w="1386" w:type="dxa"/>
                  <w:tcBorders>
                    <w:top w:val="nil"/>
                    <w:left w:val="single" w:sz="4" w:space="0" w:color="auto"/>
                    <w:bottom w:val="single" w:sz="4" w:space="0" w:color="auto"/>
                    <w:right w:val="single" w:sz="4" w:space="0" w:color="auto"/>
                  </w:tcBorders>
                  <w:shd w:val="clear" w:color="auto" w:fill="auto"/>
                  <w:noWrap/>
                  <w:vAlign w:val="bottom"/>
                  <w:hideMark/>
                </w:tcPr>
                <w:p w14:paraId="64F6D473"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1</w:t>
                  </w:r>
                </w:p>
              </w:tc>
              <w:tc>
                <w:tcPr>
                  <w:tcW w:w="2140" w:type="dxa"/>
                  <w:tcBorders>
                    <w:top w:val="nil"/>
                    <w:left w:val="nil"/>
                    <w:bottom w:val="single" w:sz="4" w:space="0" w:color="auto"/>
                    <w:right w:val="single" w:sz="4" w:space="0" w:color="auto"/>
                  </w:tcBorders>
                  <w:shd w:val="clear" w:color="auto" w:fill="auto"/>
                  <w:vAlign w:val="bottom"/>
                  <w:hideMark/>
                </w:tcPr>
                <w:p w14:paraId="6C4137E3"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MALO</w:t>
                  </w:r>
                </w:p>
              </w:tc>
              <w:tc>
                <w:tcPr>
                  <w:tcW w:w="1420" w:type="dxa"/>
                  <w:tcBorders>
                    <w:top w:val="nil"/>
                    <w:left w:val="nil"/>
                    <w:bottom w:val="single" w:sz="4" w:space="0" w:color="auto"/>
                    <w:right w:val="single" w:sz="4" w:space="0" w:color="auto"/>
                  </w:tcBorders>
                  <w:shd w:val="clear" w:color="auto" w:fill="auto"/>
                  <w:noWrap/>
                  <w:vAlign w:val="center"/>
                  <w:hideMark/>
                </w:tcPr>
                <w:p w14:paraId="1D09DFD3"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2</w:t>
                  </w:r>
                </w:p>
              </w:tc>
              <w:tc>
                <w:tcPr>
                  <w:tcW w:w="1200" w:type="dxa"/>
                  <w:tcBorders>
                    <w:top w:val="nil"/>
                    <w:left w:val="nil"/>
                    <w:bottom w:val="single" w:sz="4" w:space="0" w:color="auto"/>
                    <w:right w:val="single" w:sz="4" w:space="0" w:color="auto"/>
                  </w:tcBorders>
                  <w:shd w:val="clear" w:color="auto" w:fill="auto"/>
                  <w:noWrap/>
                  <w:vAlign w:val="bottom"/>
                  <w:hideMark/>
                </w:tcPr>
                <w:p w14:paraId="1EDC6BE9" w14:textId="77777777" w:rsidR="00F145E7" w:rsidRPr="00F145E7" w:rsidRDefault="00F145E7" w:rsidP="00F145E7">
                  <w:pPr>
                    <w:jc w:val="center"/>
                    <w:rPr>
                      <w:rFonts w:ascii="Calibri" w:hAnsi="Calibri" w:cs="Calibri"/>
                      <w:color w:val="000000"/>
                      <w:sz w:val="22"/>
                      <w:szCs w:val="22"/>
                      <w:lang w:eastAsia="es-CO"/>
                    </w:rPr>
                  </w:pPr>
                </w:p>
              </w:tc>
              <w:tc>
                <w:tcPr>
                  <w:tcW w:w="2323" w:type="dxa"/>
                  <w:tcBorders>
                    <w:top w:val="nil"/>
                    <w:left w:val="nil"/>
                    <w:bottom w:val="single" w:sz="4" w:space="0" w:color="auto"/>
                    <w:right w:val="single" w:sz="4" w:space="0" w:color="auto"/>
                  </w:tcBorders>
                  <w:shd w:val="clear" w:color="auto" w:fill="auto"/>
                  <w:noWrap/>
                  <w:vAlign w:val="bottom"/>
                  <w:hideMark/>
                </w:tcPr>
                <w:p w14:paraId="09247D59" w14:textId="77777777" w:rsidR="00F145E7" w:rsidRPr="00F145E7" w:rsidRDefault="00F145E7" w:rsidP="00F145E7">
                  <w:pPr>
                    <w:jc w:val="center"/>
                    <w:rPr>
                      <w:rFonts w:ascii="Calibri" w:hAnsi="Calibri" w:cs="Calibri"/>
                      <w:color w:val="000000"/>
                      <w:sz w:val="22"/>
                      <w:szCs w:val="22"/>
                      <w:lang w:eastAsia="es-CO"/>
                    </w:rPr>
                  </w:pPr>
                </w:p>
              </w:tc>
            </w:tr>
            <w:tr w:rsidR="00F145E7" w:rsidRPr="00F145E7" w14:paraId="443CE897" w14:textId="77777777" w:rsidTr="00F145E7">
              <w:trPr>
                <w:trHeight w:val="300"/>
                <w:jc w:val="center"/>
              </w:trPr>
              <w:tc>
                <w:tcPr>
                  <w:tcW w:w="1386" w:type="dxa"/>
                  <w:tcBorders>
                    <w:top w:val="nil"/>
                    <w:left w:val="single" w:sz="4" w:space="0" w:color="auto"/>
                    <w:bottom w:val="single" w:sz="4" w:space="0" w:color="auto"/>
                    <w:right w:val="single" w:sz="4" w:space="0" w:color="auto"/>
                  </w:tcBorders>
                  <w:shd w:val="clear" w:color="auto" w:fill="auto"/>
                  <w:noWrap/>
                  <w:vAlign w:val="bottom"/>
                  <w:hideMark/>
                </w:tcPr>
                <w:p w14:paraId="33CEEAE3"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2</w:t>
                  </w:r>
                </w:p>
              </w:tc>
              <w:tc>
                <w:tcPr>
                  <w:tcW w:w="2140" w:type="dxa"/>
                  <w:tcBorders>
                    <w:top w:val="nil"/>
                    <w:left w:val="nil"/>
                    <w:bottom w:val="single" w:sz="4" w:space="0" w:color="auto"/>
                    <w:right w:val="single" w:sz="4" w:space="0" w:color="auto"/>
                  </w:tcBorders>
                  <w:shd w:val="clear" w:color="auto" w:fill="auto"/>
                  <w:vAlign w:val="bottom"/>
                  <w:hideMark/>
                </w:tcPr>
                <w:p w14:paraId="2415D5D1"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DE MALO A REGULAR</w:t>
                  </w:r>
                </w:p>
              </w:tc>
              <w:tc>
                <w:tcPr>
                  <w:tcW w:w="1420" w:type="dxa"/>
                  <w:tcBorders>
                    <w:top w:val="nil"/>
                    <w:left w:val="nil"/>
                    <w:bottom w:val="single" w:sz="4" w:space="0" w:color="auto"/>
                    <w:right w:val="single" w:sz="4" w:space="0" w:color="auto"/>
                  </w:tcBorders>
                  <w:shd w:val="clear" w:color="auto" w:fill="auto"/>
                  <w:noWrap/>
                  <w:vAlign w:val="center"/>
                  <w:hideMark/>
                </w:tcPr>
                <w:p w14:paraId="74B8741C" w14:textId="77777777" w:rsidR="00F145E7" w:rsidRPr="00F145E7" w:rsidRDefault="00F145E7" w:rsidP="00F145E7">
                  <w:pPr>
                    <w:jc w:val="center"/>
                    <w:rPr>
                      <w:rFonts w:ascii="Calibri" w:hAnsi="Calibri" w:cs="Calibri"/>
                      <w:color w:val="000000"/>
                      <w:sz w:val="22"/>
                      <w:szCs w:val="22"/>
                      <w:lang w:eastAsia="es-CO"/>
                    </w:rPr>
                  </w:pPr>
                </w:p>
              </w:tc>
              <w:tc>
                <w:tcPr>
                  <w:tcW w:w="1200" w:type="dxa"/>
                  <w:tcBorders>
                    <w:top w:val="nil"/>
                    <w:left w:val="nil"/>
                    <w:bottom w:val="single" w:sz="4" w:space="0" w:color="auto"/>
                    <w:right w:val="single" w:sz="4" w:space="0" w:color="auto"/>
                  </w:tcBorders>
                  <w:shd w:val="clear" w:color="auto" w:fill="auto"/>
                  <w:noWrap/>
                  <w:vAlign w:val="bottom"/>
                  <w:hideMark/>
                </w:tcPr>
                <w:p w14:paraId="634B576C"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3</w:t>
                  </w:r>
                </w:p>
              </w:tc>
              <w:tc>
                <w:tcPr>
                  <w:tcW w:w="2323" w:type="dxa"/>
                  <w:tcBorders>
                    <w:top w:val="nil"/>
                    <w:left w:val="nil"/>
                    <w:bottom w:val="single" w:sz="4" w:space="0" w:color="auto"/>
                    <w:right w:val="single" w:sz="4" w:space="0" w:color="auto"/>
                  </w:tcBorders>
                  <w:shd w:val="clear" w:color="auto" w:fill="auto"/>
                  <w:noWrap/>
                  <w:vAlign w:val="bottom"/>
                  <w:hideMark/>
                </w:tcPr>
                <w:p w14:paraId="5C65B0CF" w14:textId="77777777" w:rsidR="00F145E7" w:rsidRPr="00F145E7" w:rsidRDefault="00F145E7" w:rsidP="00F145E7">
                  <w:pPr>
                    <w:jc w:val="center"/>
                    <w:rPr>
                      <w:rFonts w:ascii="Calibri" w:hAnsi="Calibri" w:cs="Calibri"/>
                      <w:color w:val="000000"/>
                      <w:sz w:val="22"/>
                      <w:szCs w:val="22"/>
                      <w:lang w:eastAsia="es-CO"/>
                    </w:rPr>
                  </w:pPr>
                </w:p>
              </w:tc>
            </w:tr>
            <w:tr w:rsidR="00F145E7" w:rsidRPr="00F145E7" w14:paraId="3F69F55F" w14:textId="77777777" w:rsidTr="00F145E7">
              <w:trPr>
                <w:trHeight w:val="300"/>
                <w:jc w:val="center"/>
              </w:trPr>
              <w:tc>
                <w:tcPr>
                  <w:tcW w:w="1386" w:type="dxa"/>
                  <w:tcBorders>
                    <w:top w:val="nil"/>
                    <w:left w:val="single" w:sz="4" w:space="0" w:color="auto"/>
                    <w:bottom w:val="single" w:sz="4" w:space="0" w:color="auto"/>
                    <w:right w:val="single" w:sz="4" w:space="0" w:color="auto"/>
                  </w:tcBorders>
                  <w:shd w:val="clear" w:color="auto" w:fill="auto"/>
                  <w:noWrap/>
                  <w:vAlign w:val="bottom"/>
                  <w:hideMark/>
                </w:tcPr>
                <w:p w14:paraId="6FB3B834"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3</w:t>
                  </w:r>
                </w:p>
              </w:tc>
              <w:tc>
                <w:tcPr>
                  <w:tcW w:w="2140" w:type="dxa"/>
                  <w:tcBorders>
                    <w:top w:val="nil"/>
                    <w:left w:val="nil"/>
                    <w:bottom w:val="single" w:sz="4" w:space="0" w:color="auto"/>
                    <w:right w:val="single" w:sz="4" w:space="0" w:color="auto"/>
                  </w:tcBorders>
                  <w:shd w:val="clear" w:color="auto" w:fill="auto"/>
                  <w:vAlign w:val="bottom"/>
                  <w:hideMark/>
                </w:tcPr>
                <w:p w14:paraId="5CAE8A71"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DE REGULAR A BUENO</w:t>
                  </w:r>
                </w:p>
              </w:tc>
              <w:tc>
                <w:tcPr>
                  <w:tcW w:w="1420" w:type="dxa"/>
                  <w:tcBorders>
                    <w:top w:val="nil"/>
                    <w:left w:val="nil"/>
                    <w:bottom w:val="single" w:sz="4" w:space="0" w:color="auto"/>
                    <w:right w:val="single" w:sz="4" w:space="0" w:color="auto"/>
                  </w:tcBorders>
                  <w:shd w:val="clear" w:color="auto" w:fill="auto"/>
                  <w:noWrap/>
                  <w:vAlign w:val="center"/>
                  <w:hideMark/>
                </w:tcPr>
                <w:p w14:paraId="2F01EC17"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5</w:t>
                  </w:r>
                </w:p>
              </w:tc>
              <w:tc>
                <w:tcPr>
                  <w:tcW w:w="1200" w:type="dxa"/>
                  <w:tcBorders>
                    <w:top w:val="nil"/>
                    <w:left w:val="nil"/>
                    <w:bottom w:val="single" w:sz="4" w:space="0" w:color="auto"/>
                    <w:right w:val="single" w:sz="4" w:space="0" w:color="auto"/>
                  </w:tcBorders>
                  <w:shd w:val="clear" w:color="auto" w:fill="auto"/>
                  <w:noWrap/>
                  <w:vAlign w:val="bottom"/>
                  <w:hideMark/>
                </w:tcPr>
                <w:p w14:paraId="77CAFC6D"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9</w:t>
                  </w:r>
                </w:p>
              </w:tc>
              <w:tc>
                <w:tcPr>
                  <w:tcW w:w="2323" w:type="dxa"/>
                  <w:tcBorders>
                    <w:top w:val="nil"/>
                    <w:left w:val="nil"/>
                    <w:bottom w:val="single" w:sz="4" w:space="0" w:color="auto"/>
                    <w:right w:val="single" w:sz="4" w:space="0" w:color="auto"/>
                  </w:tcBorders>
                  <w:shd w:val="clear" w:color="auto" w:fill="auto"/>
                  <w:noWrap/>
                  <w:vAlign w:val="bottom"/>
                  <w:hideMark/>
                </w:tcPr>
                <w:p w14:paraId="4142EC24" w14:textId="77777777" w:rsidR="00F145E7" w:rsidRPr="00F145E7" w:rsidRDefault="00F145E7" w:rsidP="00F145E7">
                  <w:pPr>
                    <w:jc w:val="center"/>
                    <w:rPr>
                      <w:rFonts w:ascii="Calibri" w:hAnsi="Calibri" w:cs="Calibri"/>
                      <w:color w:val="000000"/>
                      <w:sz w:val="22"/>
                      <w:szCs w:val="22"/>
                      <w:lang w:eastAsia="es-CO"/>
                    </w:rPr>
                  </w:pPr>
                </w:p>
              </w:tc>
            </w:tr>
            <w:tr w:rsidR="00F145E7" w:rsidRPr="00F145E7" w14:paraId="0522EDC5" w14:textId="77777777" w:rsidTr="00F145E7">
              <w:trPr>
                <w:trHeight w:val="300"/>
                <w:jc w:val="center"/>
              </w:trPr>
              <w:tc>
                <w:tcPr>
                  <w:tcW w:w="1386" w:type="dxa"/>
                  <w:tcBorders>
                    <w:top w:val="nil"/>
                    <w:left w:val="single" w:sz="4" w:space="0" w:color="auto"/>
                    <w:bottom w:val="single" w:sz="4" w:space="0" w:color="auto"/>
                    <w:right w:val="single" w:sz="4" w:space="0" w:color="auto"/>
                  </w:tcBorders>
                  <w:shd w:val="clear" w:color="auto" w:fill="auto"/>
                  <w:noWrap/>
                  <w:vAlign w:val="bottom"/>
                  <w:hideMark/>
                </w:tcPr>
                <w:p w14:paraId="5EF7249D"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4</w:t>
                  </w:r>
                </w:p>
              </w:tc>
              <w:tc>
                <w:tcPr>
                  <w:tcW w:w="2140" w:type="dxa"/>
                  <w:tcBorders>
                    <w:top w:val="nil"/>
                    <w:left w:val="nil"/>
                    <w:bottom w:val="single" w:sz="4" w:space="0" w:color="auto"/>
                    <w:right w:val="single" w:sz="4" w:space="0" w:color="auto"/>
                  </w:tcBorders>
                  <w:shd w:val="clear" w:color="auto" w:fill="auto"/>
                  <w:vAlign w:val="bottom"/>
                  <w:hideMark/>
                </w:tcPr>
                <w:p w14:paraId="4A44727A"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BUENO</w:t>
                  </w:r>
                </w:p>
              </w:tc>
              <w:tc>
                <w:tcPr>
                  <w:tcW w:w="1420" w:type="dxa"/>
                  <w:tcBorders>
                    <w:top w:val="nil"/>
                    <w:left w:val="nil"/>
                    <w:bottom w:val="single" w:sz="4" w:space="0" w:color="auto"/>
                    <w:right w:val="single" w:sz="4" w:space="0" w:color="auto"/>
                  </w:tcBorders>
                  <w:shd w:val="clear" w:color="auto" w:fill="auto"/>
                  <w:noWrap/>
                  <w:vAlign w:val="center"/>
                  <w:hideMark/>
                </w:tcPr>
                <w:p w14:paraId="3EE88B30"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7</w:t>
                  </w:r>
                </w:p>
              </w:tc>
              <w:tc>
                <w:tcPr>
                  <w:tcW w:w="1200" w:type="dxa"/>
                  <w:tcBorders>
                    <w:top w:val="nil"/>
                    <w:left w:val="nil"/>
                    <w:bottom w:val="single" w:sz="4" w:space="0" w:color="auto"/>
                    <w:right w:val="single" w:sz="4" w:space="0" w:color="auto"/>
                  </w:tcBorders>
                  <w:shd w:val="clear" w:color="auto" w:fill="auto"/>
                  <w:noWrap/>
                  <w:vAlign w:val="bottom"/>
                  <w:hideMark/>
                </w:tcPr>
                <w:p w14:paraId="7A30743F"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8</w:t>
                  </w:r>
                </w:p>
              </w:tc>
              <w:tc>
                <w:tcPr>
                  <w:tcW w:w="2323" w:type="dxa"/>
                  <w:tcBorders>
                    <w:top w:val="nil"/>
                    <w:left w:val="nil"/>
                    <w:bottom w:val="single" w:sz="4" w:space="0" w:color="auto"/>
                    <w:right w:val="single" w:sz="4" w:space="0" w:color="auto"/>
                  </w:tcBorders>
                  <w:shd w:val="clear" w:color="auto" w:fill="auto"/>
                  <w:noWrap/>
                  <w:vAlign w:val="bottom"/>
                  <w:hideMark/>
                </w:tcPr>
                <w:p w14:paraId="2FE87D7D"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1</w:t>
                  </w:r>
                </w:p>
              </w:tc>
            </w:tr>
            <w:tr w:rsidR="00F145E7" w:rsidRPr="00F145E7" w14:paraId="6C3F9A62" w14:textId="77777777" w:rsidTr="00F145E7">
              <w:trPr>
                <w:trHeight w:val="600"/>
                <w:jc w:val="center"/>
              </w:trPr>
              <w:tc>
                <w:tcPr>
                  <w:tcW w:w="1386" w:type="dxa"/>
                  <w:tcBorders>
                    <w:top w:val="nil"/>
                    <w:left w:val="single" w:sz="4" w:space="0" w:color="auto"/>
                    <w:bottom w:val="single" w:sz="4" w:space="0" w:color="auto"/>
                    <w:right w:val="single" w:sz="4" w:space="0" w:color="auto"/>
                  </w:tcBorders>
                  <w:shd w:val="clear" w:color="auto" w:fill="auto"/>
                  <w:noWrap/>
                  <w:vAlign w:val="bottom"/>
                  <w:hideMark/>
                </w:tcPr>
                <w:p w14:paraId="28084B60"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5</w:t>
                  </w:r>
                </w:p>
              </w:tc>
              <w:tc>
                <w:tcPr>
                  <w:tcW w:w="2140" w:type="dxa"/>
                  <w:tcBorders>
                    <w:top w:val="nil"/>
                    <w:left w:val="nil"/>
                    <w:bottom w:val="single" w:sz="4" w:space="0" w:color="auto"/>
                    <w:right w:val="single" w:sz="4" w:space="0" w:color="auto"/>
                  </w:tcBorders>
                  <w:shd w:val="clear" w:color="auto" w:fill="auto"/>
                  <w:vAlign w:val="bottom"/>
                  <w:hideMark/>
                </w:tcPr>
                <w:p w14:paraId="61406D2D"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EN OPTIMAS CONDICIONES</w:t>
                  </w:r>
                </w:p>
              </w:tc>
              <w:tc>
                <w:tcPr>
                  <w:tcW w:w="1420" w:type="dxa"/>
                  <w:tcBorders>
                    <w:top w:val="nil"/>
                    <w:left w:val="nil"/>
                    <w:bottom w:val="single" w:sz="4" w:space="0" w:color="auto"/>
                    <w:right w:val="single" w:sz="4" w:space="0" w:color="auto"/>
                  </w:tcBorders>
                  <w:shd w:val="clear" w:color="auto" w:fill="auto"/>
                  <w:noWrap/>
                  <w:vAlign w:val="center"/>
                  <w:hideMark/>
                </w:tcPr>
                <w:p w14:paraId="7FA9463D"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3</w:t>
                  </w:r>
                </w:p>
              </w:tc>
              <w:tc>
                <w:tcPr>
                  <w:tcW w:w="1200" w:type="dxa"/>
                  <w:tcBorders>
                    <w:top w:val="nil"/>
                    <w:left w:val="nil"/>
                    <w:bottom w:val="single" w:sz="4" w:space="0" w:color="auto"/>
                    <w:right w:val="single" w:sz="4" w:space="0" w:color="auto"/>
                  </w:tcBorders>
                  <w:shd w:val="clear" w:color="auto" w:fill="auto"/>
                  <w:noWrap/>
                  <w:vAlign w:val="bottom"/>
                  <w:hideMark/>
                </w:tcPr>
                <w:p w14:paraId="1BF88BC5"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6</w:t>
                  </w:r>
                </w:p>
              </w:tc>
              <w:tc>
                <w:tcPr>
                  <w:tcW w:w="2323" w:type="dxa"/>
                  <w:tcBorders>
                    <w:top w:val="nil"/>
                    <w:left w:val="nil"/>
                    <w:bottom w:val="single" w:sz="4" w:space="0" w:color="auto"/>
                    <w:right w:val="single" w:sz="4" w:space="0" w:color="auto"/>
                  </w:tcBorders>
                  <w:shd w:val="clear" w:color="auto" w:fill="auto"/>
                  <w:noWrap/>
                  <w:vAlign w:val="bottom"/>
                  <w:hideMark/>
                </w:tcPr>
                <w:p w14:paraId="2916D6EA"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3</w:t>
                  </w:r>
                </w:p>
              </w:tc>
            </w:tr>
            <w:tr w:rsidR="00F145E7" w:rsidRPr="00F145E7" w14:paraId="1EFC8129" w14:textId="77777777" w:rsidTr="00F145E7">
              <w:trPr>
                <w:trHeight w:val="300"/>
                <w:jc w:val="center"/>
              </w:trPr>
              <w:tc>
                <w:tcPr>
                  <w:tcW w:w="352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F129776"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TOTAL</w:t>
                  </w:r>
                </w:p>
              </w:tc>
              <w:tc>
                <w:tcPr>
                  <w:tcW w:w="1420" w:type="dxa"/>
                  <w:tcBorders>
                    <w:top w:val="nil"/>
                    <w:left w:val="nil"/>
                    <w:bottom w:val="single" w:sz="4" w:space="0" w:color="auto"/>
                    <w:right w:val="single" w:sz="4" w:space="0" w:color="auto"/>
                  </w:tcBorders>
                  <w:shd w:val="clear" w:color="auto" w:fill="auto"/>
                  <w:noWrap/>
                  <w:vAlign w:val="bottom"/>
                  <w:hideMark/>
                </w:tcPr>
                <w:p w14:paraId="67497F6D"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17</w:t>
                  </w:r>
                </w:p>
              </w:tc>
              <w:tc>
                <w:tcPr>
                  <w:tcW w:w="1200" w:type="dxa"/>
                  <w:tcBorders>
                    <w:top w:val="nil"/>
                    <w:left w:val="nil"/>
                    <w:bottom w:val="single" w:sz="4" w:space="0" w:color="auto"/>
                    <w:right w:val="single" w:sz="4" w:space="0" w:color="auto"/>
                  </w:tcBorders>
                  <w:shd w:val="clear" w:color="auto" w:fill="auto"/>
                  <w:noWrap/>
                  <w:vAlign w:val="bottom"/>
                  <w:hideMark/>
                </w:tcPr>
                <w:p w14:paraId="09AA7894"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26</w:t>
                  </w:r>
                </w:p>
              </w:tc>
              <w:tc>
                <w:tcPr>
                  <w:tcW w:w="2323" w:type="dxa"/>
                  <w:tcBorders>
                    <w:top w:val="nil"/>
                    <w:left w:val="nil"/>
                    <w:bottom w:val="single" w:sz="4" w:space="0" w:color="auto"/>
                    <w:right w:val="single" w:sz="4" w:space="0" w:color="auto"/>
                  </w:tcBorders>
                  <w:shd w:val="clear" w:color="auto" w:fill="auto"/>
                  <w:noWrap/>
                  <w:vAlign w:val="bottom"/>
                  <w:hideMark/>
                </w:tcPr>
                <w:p w14:paraId="6BE08288" w14:textId="77777777" w:rsidR="00F145E7" w:rsidRPr="00F145E7" w:rsidRDefault="00F145E7" w:rsidP="00F145E7">
                  <w:pPr>
                    <w:jc w:val="center"/>
                    <w:rPr>
                      <w:rFonts w:ascii="Calibri" w:hAnsi="Calibri" w:cs="Calibri"/>
                      <w:color w:val="000000"/>
                      <w:sz w:val="22"/>
                      <w:szCs w:val="22"/>
                      <w:lang w:eastAsia="es-CO"/>
                    </w:rPr>
                  </w:pPr>
                  <w:r w:rsidRPr="00F145E7">
                    <w:rPr>
                      <w:rFonts w:ascii="Calibri" w:hAnsi="Calibri" w:cs="Calibri"/>
                      <w:color w:val="000000"/>
                      <w:sz w:val="22"/>
                      <w:szCs w:val="22"/>
                      <w:lang w:eastAsia="es-CO"/>
                    </w:rPr>
                    <w:t>4</w:t>
                  </w:r>
                </w:p>
              </w:tc>
            </w:tr>
          </w:tbl>
          <w:p w14:paraId="57F3CF25" w14:textId="77777777" w:rsidR="00E27AD2" w:rsidRPr="000142E7" w:rsidRDefault="00E27AD2" w:rsidP="00E27AD2">
            <w:pPr>
              <w:rPr>
                <w:rFonts w:cs="Arial"/>
                <w:sz w:val="20"/>
              </w:rPr>
            </w:pPr>
          </w:p>
          <w:p w14:paraId="3F5EA2B2" w14:textId="77777777" w:rsidR="00E27AD2" w:rsidRPr="000142E7" w:rsidRDefault="00E27AD2" w:rsidP="00E27AD2">
            <w:pPr>
              <w:rPr>
                <w:rFonts w:cs="Arial"/>
                <w:sz w:val="20"/>
              </w:rPr>
            </w:pPr>
          </w:p>
          <w:p w14:paraId="2C9461DA" w14:textId="77777777" w:rsidR="004123CE" w:rsidRPr="000142E7" w:rsidRDefault="004123CE" w:rsidP="00D92AD7">
            <w:pPr>
              <w:rPr>
                <w:rFonts w:cs="Arial"/>
                <w:sz w:val="20"/>
              </w:rPr>
            </w:pPr>
          </w:p>
        </w:tc>
      </w:tr>
    </w:tbl>
    <w:p w14:paraId="27C60131" w14:textId="77777777" w:rsidR="00F267AC" w:rsidRPr="000142E7" w:rsidRDefault="00F267AC" w:rsidP="00CD715D">
      <w:pPr>
        <w:rPr>
          <w:rFonts w:cs="Arial"/>
          <w:sz w:val="20"/>
        </w:rPr>
      </w:pPr>
    </w:p>
    <w:p w14:paraId="722889C4" w14:textId="77777777" w:rsidR="006D2D75" w:rsidRPr="000142E7" w:rsidRDefault="006D2D75" w:rsidP="00667493">
      <w:pPr>
        <w:pStyle w:val="Subttulo"/>
        <w:numPr>
          <w:ilvl w:val="0"/>
          <w:numId w:val="3"/>
        </w:numPr>
        <w:rPr>
          <w:rFonts w:ascii="Arial" w:hAnsi="Arial" w:cs="Arial"/>
          <w:color w:val="auto"/>
          <w:sz w:val="20"/>
          <w:szCs w:val="20"/>
        </w:rPr>
      </w:pPr>
      <w:bookmarkStart w:id="5" w:name="_Toc251066178"/>
      <w:r w:rsidRPr="000142E7">
        <w:rPr>
          <w:rFonts w:ascii="Arial" w:hAnsi="Arial" w:cs="Arial"/>
          <w:color w:val="auto"/>
          <w:sz w:val="20"/>
          <w:szCs w:val="20"/>
        </w:rPr>
        <w:t>DIAGNÓSTICO POR LÍNEA DE BASE</w:t>
      </w:r>
      <w:bookmarkEnd w:id="5"/>
    </w:p>
    <w:tbl>
      <w:tblPr>
        <w:tblW w:w="10099"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099"/>
      </w:tblGrid>
      <w:tr w:rsidR="006D2D75" w:rsidRPr="000142E7" w14:paraId="573E4397" w14:textId="77777777">
        <w:trPr>
          <w:jc w:val="center"/>
        </w:trPr>
        <w:tc>
          <w:tcPr>
            <w:tcW w:w="10099" w:type="dxa"/>
            <w:shd w:val="clear" w:color="auto" w:fill="DBDBDB"/>
          </w:tcPr>
          <w:p w14:paraId="183A23A9" w14:textId="77777777" w:rsidR="006D2D75" w:rsidRPr="000142E7" w:rsidRDefault="006D2D75" w:rsidP="006D2D75">
            <w:pPr>
              <w:ind w:left="360"/>
              <w:rPr>
                <w:rFonts w:cs="Arial"/>
                <w:b/>
                <w:sz w:val="20"/>
              </w:rPr>
            </w:pPr>
          </w:p>
          <w:p w14:paraId="0976BCD3" w14:textId="77777777" w:rsidR="006D2D75" w:rsidRPr="000142E7" w:rsidRDefault="006D2D75" w:rsidP="006D2D75">
            <w:pPr>
              <w:ind w:left="360"/>
              <w:jc w:val="left"/>
              <w:rPr>
                <w:rFonts w:cs="Arial"/>
                <w:b/>
                <w:sz w:val="20"/>
              </w:rPr>
            </w:pPr>
            <w:r w:rsidRPr="000142E7">
              <w:rPr>
                <w:rFonts w:cs="Arial"/>
                <w:b/>
                <w:sz w:val="20"/>
              </w:rPr>
              <w:t>LÍNEA DE BASE</w:t>
            </w:r>
          </w:p>
          <w:p w14:paraId="2B36A77F" w14:textId="77777777" w:rsidR="006D2D75" w:rsidRPr="000142E7" w:rsidRDefault="006D2D75" w:rsidP="006D2D75">
            <w:pPr>
              <w:ind w:left="360"/>
              <w:rPr>
                <w:rFonts w:cs="Arial"/>
                <w:i/>
                <w:sz w:val="20"/>
              </w:rPr>
            </w:pPr>
          </w:p>
          <w:p w14:paraId="6AC4797E" w14:textId="77777777" w:rsidR="006D2D75" w:rsidRPr="000142E7" w:rsidRDefault="006D2D75" w:rsidP="006D2D75">
            <w:pPr>
              <w:ind w:left="360"/>
              <w:rPr>
                <w:rFonts w:cs="Arial"/>
                <w:i/>
                <w:sz w:val="20"/>
              </w:rPr>
            </w:pPr>
            <w:r w:rsidRPr="000142E7">
              <w:rPr>
                <w:rFonts w:cs="Arial"/>
                <w:i/>
                <w:sz w:val="20"/>
              </w:rPr>
              <w:t>Describa las características sociales, económicas y/o urbanísticas del sector poblacional o espacio al que está dirigido el proyecto, es decir, el universo. Esta información constituye la línea de base para la formulación del proyecto y el posterior seguimiento de su ejecución.</w:t>
            </w:r>
          </w:p>
          <w:p w14:paraId="0E75C61F" w14:textId="77777777" w:rsidR="006D2D75" w:rsidRPr="000142E7" w:rsidRDefault="006D2D75" w:rsidP="006D2D75">
            <w:pPr>
              <w:rPr>
                <w:rFonts w:cs="Arial"/>
                <w:sz w:val="20"/>
              </w:rPr>
            </w:pPr>
          </w:p>
        </w:tc>
      </w:tr>
      <w:tr w:rsidR="00273A7F" w:rsidRPr="000142E7" w14:paraId="752AFA36" w14:textId="77777777">
        <w:trPr>
          <w:jc w:val="center"/>
        </w:trPr>
        <w:tc>
          <w:tcPr>
            <w:tcW w:w="10099" w:type="dxa"/>
          </w:tcPr>
          <w:p w14:paraId="0AB3D7C4" w14:textId="77777777" w:rsidR="006D2D75" w:rsidRPr="000142E7" w:rsidRDefault="006D2D75" w:rsidP="006D2D75">
            <w:pPr>
              <w:ind w:left="720"/>
              <w:rPr>
                <w:rFonts w:cs="Arial"/>
                <w:b/>
                <w:sz w:val="20"/>
              </w:rPr>
            </w:pPr>
          </w:p>
          <w:p w14:paraId="306940DD" w14:textId="77777777" w:rsidR="006D2D75" w:rsidRPr="000142E7" w:rsidRDefault="006D2D75" w:rsidP="00667493">
            <w:pPr>
              <w:numPr>
                <w:ilvl w:val="0"/>
                <w:numId w:val="4"/>
              </w:numPr>
              <w:jc w:val="left"/>
              <w:rPr>
                <w:rFonts w:cs="Arial"/>
                <w:b/>
                <w:sz w:val="20"/>
              </w:rPr>
            </w:pPr>
            <w:r w:rsidRPr="000142E7">
              <w:rPr>
                <w:rFonts w:cs="Arial"/>
                <w:b/>
                <w:sz w:val="20"/>
              </w:rPr>
              <w:t>Descripción del Universo</w:t>
            </w:r>
          </w:p>
          <w:p w14:paraId="50EA1CC6" w14:textId="77777777" w:rsidR="006D2D75" w:rsidRPr="000142E7" w:rsidRDefault="006D2D75" w:rsidP="006D2D75">
            <w:pPr>
              <w:ind w:left="708"/>
              <w:rPr>
                <w:rFonts w:cs="Arial"/>
                <w:i/>
                <w:sz w:val="20"/>
              </w:rPr>
            </w:pPr>
          </w:p>
          <w:p w14:paraId="405EC480" w14:textId="77777777" w:rsidR="005C0A7E" w:rsidRPr="000142E7" w:rsidRDefault="005C0A7E" w:rsidP="005C0A7E">
            <w:pPr>
              <w:ind w:left="708"/>
              <w:rPr>
                <w:rFonts w:cs="Arial"/>
                <w:sz w:val="20"/>
              </w:rPr>
            </w:pPr>
            <w:r w:rsidRPr="000142E7">
              <w:rPr>
                <w:rFonts w:cs="Arial"/>
                <w:sz w:val="20"/>
              </w:rPr>
              <w:t>Residentes de la localidad de las 2 UPZ, 102 La Sabana y 37 Santa Isabel, con algún tipo de discapacidad que requiera de Dispositivos de Asistencia Personal - Ayudas Técnicas para su desarrollo y mejorar su calidad de vida.</w:t>
            </w:r>
          </w:p>
          <w:p w14:paraId="0EA543E9" w14:textId="77777777" w:rsidR="006D2D75" w:rsidRPr="000142E7" w:rsidRDefault="005C0A7E" w:rsidP="005C0A7E">
            <w:pPr>
              <w:ind w:left="708"/>
              <w:rPr>
                <w:rFonts w:cs="Arial"/>
                <w:sz w:val="20"/>
              </w:rPr>
            </w:pPr>
            <w:r w:rsidRPr="000142E7">
              <w:rPr>
                <w:rFonts w:cs="Arial"/>
                <w:sz w:val="20"/>
              </w:rPr>
              <w:t xml:space="preserve"> </w:t>
            </w:r>
          </w:p>
        </w:tc>
      </w:tr>
      <w:tr w:rsidR="006D2D75" w:rsidRPr="000142E7" w14:paraId="48B916FD" w14:textId="77777777">
        <w:trPr>
          <w:jc w:val="center"/>
        </w:trPr>
        <w:tc>
          <w:tcPr>
            <w:tcW w:w="10099" w:type="dxa"/>
          </w:tcPr>
          <w:p w14:paraId="0CCDEF25" w14:textId="77777777" w:rsidR="006D2D75" w:rsidRPr="000142E7" w:rsidRDefault="006D2D75" w:rsidP="006D2D75">
            <w:pPr>
              <w:ind w:left="720"/>
              <w:rPr>
                <w:rFonts w:cs="Arial"/>
                <w:b/>
                <w:sz w:val="20"/>
              </w:rPr>
            </w:pPr>
          </w:p>
          <w:p w14:paraId="535C05EE" w14:textId="77777777" w:rsidR="006D2D75" w:rsidRPr="000142E7" w:rsidRDefault="006D2D75" w:rsidP="00667493">
            <w:pPr>
              <w:numPr>
                <w:ilvl w:val="0"/>
                <w:numId w:val="4"/>
              </w:numPr>
              <w:jc w:val="left"/>
              <w:rPr>
                <w:rFonts w:cs="Arial"/>
                <w:b/>
                <w:sz w:val="20"/>
              </w:rPr>
            </w:pPr>
            <w:r w:rsidRPr="000142E7">
              <w:rPr>
                <w:rFonts w:cs="Arial"/>
                <w:b/>
                <w:sz w:val="20"/>
              </w:rPr>
              <w:t xml:space="preserve">Cuantificación del universo </w:t>
            </w:r>
          </w:p>
          <w:p w14:paraId="0C5C4ABD" w14:textId="77777777" w:rsidR="006D2D75" w:rsidRPr="000142E7" w:rsidRDefault="006D2D75" w:rsidP="006D2D75">
            <w:pPr>
              <w:ind w:left="708"/>
              <w:jc w:val="left"/>
              <w:rPr>
                <w:rFonts w:cs="Arial"/>
                <w:b/>
                <w:sz w:val="20"/>
              </w:rPr>
            </w:pPr>
          </w:p>
          <w:p w14:paraId="4BABEEE1" w14:textId="77777777" w:rsidR="00FD7BEB" w:rsidRDefault="00FD7BEB" w:rsidP="00FD7BEB">
            <w:pPr>
              <w:pStyle w:val="xmsonormal"/>
              <w:shd w:val="clear" w:color="auto" w:fill="FFFFFF"/>
              <w:ind w:left="708"/>
              <w:jc w:val="both"/>
              <w:rPr>
                <w:rFonts w:ascii="Arial" w:hAnsi="Arial" w:cs="Arial"/>
                <w:sz w:val="22"/>
                <w:szCs w:val="22"/>
              </w:rPr>
            </w:pPr>
            <w:r>
              <w:rPr>
                <w:rFonts w:ascii="Arial" w:hAnsi="Arial" w:cs="Arial"/>
                <w:sz w:val="22"/>
                <w:szCs w:val="22"/>
              </w:rPr>
              <w:t>La Localidad de Los Mártires ha venido sufriendo un decrecimiento poblacional, ya que para el año 2017 contaba con una población de 93.716 habitantes, mientras que para el año 2021, se registró un total de 83.402</w:t>
            </w:r>
            <w:r>
              <w:rPr>
                <w:rStyle w:val="Refdenotaalpie"/>
                <w:rFonts w:ascii="Arial" w:hAnsi="Arial" w:cs="Arial"/>
                <w:sz w:val="22"/>
                <w:szCs w:val="22"/>
              </w:rPr>
              <w:footnoteReference w:id="2"/>
            </w:r>
            <w:r>
              <w:rPr>
                <w:rFonts w:ascii="Arial" w:hAnsi="Arial" w:cs="Arial"/>
                <w:sz w:val="22"/>
                <w:szCs w:val="22"/>
              </w:rPr>
              <w:t xml:space="preserve"> habitantes, reflejando una variación significativa del -0,26 %.</w:t>
            </w:r>
          </w:p>
          <w:p w14:paraId="1DF80CC0" w14:textId="77777777" w:rsidR="00FD7BEB" w:rsidRDefault="00FD7BEB" w:rsidP="00FD7BEB">
            <w:pPr>
              <w:pStyle w:val="xmsonormal"/>
              <w:shd w:val="clear" w:color="auto" w:fill="FFFFFF"/>
              <w:ind w:left="708"/>
              <w:jc w:val="both"/>
              <w:rPr>
                <w:rFonts w:ascii="Arial" w:hAnsi="Arial" w:cs="Arial"/>
                <w:sz w:val="22"/>
                <w:szCs w:val="22"/>
              </w:rPr>
            </w:pPr>
            <w:r>
              <w:rPr>
                <w:rFonts w:ascii="Arial" w:hAnsi="Arial" w:cs="Arial"/>
                <w:sz w:val="22"/>
                <w:szCs w:val="22"/>
              </w:rPr>
              <w:t xml:space="preserve">Los Mártires es la Localidad donde observó la mayor porción de hogares tipo cuarto; de igual manera, la Localidad de Los Mártires cuenta con el mayor porcentaje de viviendas cerca a lugares o establecimientos donde se desarrollan actividades no compatibles con las residenciales, con un 52,7 %: un 25,7 %, </w:t>
            </w:r>
            <w:proofErr w:type="spellStart"/>
            <w:r>
              <w:rPr>
                <w:rFonts w:ascii="Arial" w:hAnsi="Arial" w:cs="Arial"/>
                <w:sz w:val="22"/>
                <w:szCs w:val="22"/>
              </w:rPr>
              <w:t>cerca a</w:t>
            </w:r>
            <w:proofErr w:type="spellEnd"/>
            <w:r>
              <w:rPr>
                <w:rFonts w:ascii="Arial" w:hAnsi="Arial" w:cs="Arial"/>
                <w:sz w:val="22"/>
                <w:szCs w:val="22"/>
              </w:rPr>
              <w:t xml:space="preserve"> plazas de mercado o mataderos; un 52,7 %, cerca de fábricas o industrias, y un 28,5 %, cerca de bares y discotecas.</w:t>
            </w:r>
          </w:p>
          <w:p w14:paraId="500DE183" w14:textId="77777777" w:rsidR="00FD7BEB" w:rsidRDefault="00FD7BEB" w:rsidP="00FD7BEB">
            <w:pPr>
              <w:pStyle w:val="xmsonormal"/>
              <w:shd w:val="clear" w:color="auto" w:fill="FFFFFF"/>
              <w:ind w:left="708"/>
              <w:jc w:val="both"/>
              <w:rPr>
                <w:rFonts w:ascii="Arial" w:hAnsi="Arial" w:cs="Arial"/>
                <w:sz w:val="22"/>
                <w:szCs w:val="22"/>
              </w:rPr>
            </w:pPr>
            <w:r>
              <w:rPr>
                <w:rFonts w:ascii="Arial" w:hAnsi="Arial" w:cs="Arial"/>
                <w:sz w:val="22"/>
                <w:szCs w:val="22"/>
              </w:rPr>
              <w:lastRenderedPageBreak/>
              <w:t>El 51 % de los hogares de la Localidad de Los Mártires reconoce como jefe a una mujer; adicionalmente, mayoritariamente las mujeres de la localidad tienen altos niveles de educación, correspondiente al 11,7 % con respecto a los hombres.</w:t>
            </w:r>
          </w:p>
          <w:p w14:paraId="3F914E88" w14:textId="77777777" w:rsidR="00FD7BEB" w:rsidRDefault="00FD7BEB" w:rsidP="00FD7BEB">
            <w:pPr>
              <w:pStyle w:val="xmsonormal"/>
              <w:shd w:val="clear" w:color="auto" w:fill="FFFFFF"/>
              <w:ind w:left="742"/>
              <w:rPr>
                <w:rFonts w:ascii="Arial" w:hAnsi="Arial" w:cs="Arial"/>
                <w:sz w:val="22"/>
                <w:szCs w:val="22"/>
              </w:rPr>
            </w:pPr>
            <w:r>
              <w:rPr>
                <w:rFonts w:ascii="Arial" w:hAnsi="Arial" w:cs="Arial"/>
                <w:sz w:val="22"/>
                <w:szCs w:val="22"/>
              </w:rPr>
              <w:t>Asimismo, esta localidad está conformada por personas en condición de discapacidad de la siguiente manera: el 5,9 % de las personas, de cinco (5) años y más; el 2,3 %, de cinco (5) a diecisiete (17) años; el 3,2 %, de dieciocho (18) a veintiocho (28) años; el 4,9 %, de veintinueve (29) a cincuenta y nueve (59) años, y el 17,0 %, de sesenta (60) años y más.</w:t>
            </w:r>
          </w:p>
          <w:p w14:paraId="447E9F7B" w14:textId="77777777" w:rsidR="006D2D75" w:rsidRPr="000142E7" w:rsidRDefault="006D2D75" w:rsidP="006D2D75">
            <w:pPr>
              <w:ind w:left="708"/>
              <w:rPr>
                <w:rFonts w:cs="Arial"/>
                <w:sz w:val="20"/>
              </w:rPr>
            </w:pPr>
          </w:p>
        </w:tc>
      </w:tr>
      <w:tr w:rsidR="006D2D75" w:rsidRPr="000142E7" w14:paraId="2CF0184C" w14:textId="77777777">
        <w:trPr>
          <w:jc w:val="center"/>
        </w:trPr>
        <w:tc>
          <w:tcPr>
            <w:tcW w:w="10099" w:type="dxa"/>
          </w:tcPr>
          <w:p w14:paraId="7FB3B190" w14:textId="77777777" w:rsidR="006D2D75" w:rsidRPr="000142E7" w:rsidRDefault="006D2D75" w:rsidP="006D2D75">
            <w:pPr>
              <w:ind w:left="720"/>
              <w:rPr>
                <w:rFonts w:cs="Arial"/>
                <w:b/>
                <w:sz w:val="20"/>
              </w:rPr>
            </w:pPr>
          </w:p>
          <w:p w14:paraId="2BAFD05C" w14:textId="77777777" w:rsidR="006D2D75" w:rsidRPr="000142E7" w:rsidRDefault="006D2D75" w:rsidP="00667493">
            <w:pPr>
              <w:numPr>
                <w:ilvl w:val="0"/>
                <w:numId w:val="4"/>
              </w:numPr>
              <w:jc w:val="left"/>
              <w:rPr>
                <w:rFonts w:cs="Arial"/>
                <w:b/>
                <w:sz w:val="20"/>
              </w:rPr>
            </w:pPr>
            <w:r w:rsidRPr="000142E7">
              <w:rPr>
                <w:rFonts w:cs="Arial"/>
                <w:b/>
                <w:sz w:val="20"/>
              </w:rPr>
              <w:t xml:space="preserve">Localización del universo </w:t>
            </w:r>
          </w:p>
          <w:p w14:paraId="12D91465" w14:textId="77777777" w:rsidR="006D2D75" w:rsidRPr="000142E7" w:rsidRDefault="00FD7BEB" w:rsidP="006D2D75">
            <w:pPr>
              <w:ind w:left="720"/>
              <w:rPr>
                <w:rFonts w:cs="Arial"/>
                <w:sz w:val="20"/>
              </w:rPr>
            </w:pPr>
            <w:r>
              <w:rPr>
                <w:rFonts w:cs="Arial"/>
                <w:sz w:val="22"/>
                <w:szCs w:val="22"/>
              </w:rPr>
              <w:t>La localidad Los Mártires se encuentra ubicada en la zona céntrica de la ciudad, cuenta con 22 Barrios y 2 Unidades de Planeamiento Zonal (UPZ): UPZ 102 la Sabana y UPZ 37 Santa Isabel.</w:t>
            </w:r>
          </w:p>
        </w:tc>
      </w:tr>
    </w:tbl>
    <w:p w14:paraId="11E0D887" w14:textId="77777777" w:rsidR="006D2D75" w:rsidRPr="000142E7" w:rsidRDefault="006D2D75" w:rsidP="006D2D75">
      <w:pPr>
        <w:rPr>
          <w:rFonts w:cs="Arial"/>
          <w:b/>
          <w:sz w:val="20"/>
          <w:lang w:val="es-ES"/>
        </w:rPr>
      </w:pPr>
    </w:p>
    <w:p w14:paraId="79DF805E" w14:textId="77777777" w:rsidR="00612F7C" w:rsidRPr="000142E7" w:rsidRDefault="00612F7C" w:rsidP="000142E7">
      <w:pPr>
        <w:pStyle w:val="Subttulo"/>
        <w:numPr>
          <w:ilvl w:val="0"/>
          <w:numId w:val="0"/>
        </w:numPr>
        <w:rPr>
          <w:rFonts w:ascii="Arial" w:hAnsi="Arial" w:cs="Arial"/>
          <w:color w:val="auto"/>
          <w:sz w:val="20"/>
          <w:szCs w:val="20"/>
        </w:rPr>
      </w:pPr>
    </w:p>
    <w:p w14:paraId="0E4C8160" w14:textId="77777777" w:rsidR="00F267AC" w:rsidRPr="000142E7" w:rsidRDefault="00F267AC" w:rsidP="00667493">
      <w:pPr>
        <w:pStyle w:val="Subttulo"/>
        <w:numPr>
          <w:ilvl w:val="0"/>
          <w:numId w:val="3"/>
        </w:numPr>
        <w:rPr>
          <w:rFonts w:ascii="Arial" w:hAnsi="Arial" w:cs="Arial"/>
          <w:color w:val="auto"/>
          <w:sz w:val="20"/>
          <w:szCs w:val="20"/>
        </w:rPr>
      </w:pPr>
      <w:r w:rsidRPr="000142E7">
        <w:rPr>
          <w:rFonts w:ascii="Arial" w:hAnsi="Arial" w:cs="Arial"/>
          <w:color w:val="auto"/>
          <w:sz w:val="20"/>
          <w:szCs w:val="20"/>
        </w:rPr>
        <w:t>LÍNEA DE INVERSIÓN</w:t>
      </w:r>
    </w:p>
    <w:tbl>
      <w:tblPr>
        <w:tblW w:w="10207"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shd w:val="clear" w:color="auto" w:fill="D9D9D9"/>
        <w:tblLook w:val="04A0" w:firstRow="1" w:lastRow="0" w:firstColumn="1" w:lastColumn="0" w:noHBand="0" w:noVBand="1"/>
      </w:tblPr>
      <w:tblGrid>
        <w:gridCol w:w="10207"/>
      </w:tblGrid>
      <w:tr w:rsidR="00F267AC" w:rsidRPr="000142E7" w14:paraId="38335896" w14:textId="77777777">
        <w:trPr>
          <w:trHeight w:val="734"/>
          <w:jc w:val="center"/>
        </w:trPr>
        <w:tc>
          <w:tcPr>
            <w:tcW w:w="10207" w:type="dxa"/>
            <w:shd w:val="clear" w:color="auto" w:fill="D9D9D9"/>
          </w:tcPr>
          <w:p w14:paraId="280BF0A8" w14:textId="77777777" w:rsidR="00F267AC" w:rsidRPr="000142E7" w:rsidRDefault="00F267AC" w:rsidP="00F40D9A">
            <w:pPr>
              <w:ind w:left="360"/>
              <w:rPr>
                <w:rFonts w:cs="Arial"/>
                <w:b/>
                <w:sz w:val="20"/>
              </w:rPr>
            </w:pPr>
          </w:p>
          <w:p w14:paraId="6D1C1A05" w14:textId="77777777" w:rsidR="00F267AC" w:rsidRPr="000142E7" w:rsidRDefault="00F267AC" w:rsidP="00F40D9A">
            <w:pPr>
              <w:ind w:left="360"/>
              <w:jc w:val="left"/>
              <w:rPr>
                <w:rFonts w:cs="Arial"/>
                <w:b/>
                <w:sz w:val="20"/>
              </w:rPr>
            </w:pPr>
            <w:r w:rsidRPr="000142E7">
              <w:rPr>
                <w:rFonts w:cs="Arial"/>
                <w:b/>
                <w:sz w:val="20"/>
              </w:rPr>
              <w:t>LÍNEA</w:t>
            </w:r>
            <w:r w:rsidR="00504344" w:rsidRPr="000142E7">
              <w:rPr>
                <w:rFonts w:cs="Arial"/>
                <w:b/>
                <w:sz w:val="20"/>
              </w:rPr>
              <w:t>(S)</w:t>
            </w:r>
            <w:r w:rsidR="00B621A1" w:rsidRPr="000142E7">
              <w:rPr>
                <w:rFonts w:cs="Arial"/>
                <w:sz w:val="20"/>
              </w:rPr>
              <w:t xml:space="preserve"> </w:t>
            </w:r>
            <w:r w:rsidRPr="000142E7">
              <w:rPr>
                <w:rFonts w:cs="Arial"/>
                <w:b/>
                <w:sz w:val="20"/>
              </w:rPr>
              <w:t>DE INVERSIÓN</w:t>
            </w:r>
          </w:p>
          <w:p w14:paraId="6A1F2C79" w14:textId="77777777" w:rsidR="00F267AC" w:rsidRPr="000142E7" w:rsidRDefault="00F267AC" w:rsidP="00F40D9A">
            <w:pPr>
              <w:ind w:left="360"/>
              <w:rPr>
                <w:rFonts w:cs="Arial"/>
                <w:i/>
                <w:sz w:val="20"/>
              </w:rPr>
            </w:pPr>
          </w:p>
          <w:p w14:paraId="48FA0522" w14:textId="77777777" w:rsidR="00F267AC" w:rsidRPr="000142E7" w:rsidRDefault="00F267AC" w:rsidP="00F40D9A">
            <w:pPr>
              <w:ind w:left="360"/>
              <w:rPr>
                <w:rFonts w:cs="Arial"/>
                <w:b/>
                <w:i/>
                <w:sz w:val="20"/>
              </w:rPr>
            </w:pPr>
            <w:r w:rsidRPr="000142E7">
              <w:rPr>
                <w:rFonts w:cs="Arial"/>
                <w:i/>
                <w:sz w:val="20"/>
              </w:rPr>
              <w:t xml:space="preserve">Identifique </w:t>
            </w:r>
            <w:r w:rsidR="00785F52" w:rsidRPr="000142E7">
              <w:rPr>
                <w:rFonts w:cs="Arial"/>
                <w:i/>
                <w:sz w:val="20"/>
              </w:rPr>
              <w:t>la</w:t>
            </w:r>
            <w:r w:rsidR="00785F52" w:rsidRPr="000142E7">
              <w:rPr>
                <w:rFonts w:cs="Arial"/>
                <w:sz w:val="20"/>
              </w:rPr>
              <w:t>s (s</w:t>
            </w:r>
            <w:r w:rsidR="00504344" w:rsidRPr="000142E7">
              <w:rPr>
                <w:rFonts w:cs="Arial"/>
                <w:sz w:val="20"/>
              </w:rPr>
              <w:t>)</w:t>
            </w:r>
            <w:r w:rsidR="00B621A1" w:rsidRPr="000142E7">
              <w:rPr>
                <w:rFonts w:cs="Arial"/>
                <w:sz w:val="20"/>
              </w:rPr>
              <w:t xml:space="preserve"> </w:t>
            </w:r>
            <w:r w:rsidRPr="000142E7">
              <w:rPr>
                <w:rFonts w:cs="Arial"/>
                <w:i/>
                <w:sz w:val="20"/>
              </w:rPr>
              <w:t>línea</w:t>
            </w:r>
            <w:r w:rsidR="00504344" w:rsidRPr="000142E7">
              <w:rPr>
                <w:rFonts w:cs="Arial"/>
                <w:sz w:val="20"/>
              </w:rPr>
              <w:t>(s)</w:t>
            </w:r>
            <w:r w:rsidR="00EC631A" w:rsidRPr="000142E7">
              <w:rPr>
                <w:rFonts w:cs="Arial"/>
                <w:sz w:val="20"/>
              </w:rPr>
              <w:t xml:space="preserve"> </w:t>
            </w:r>
            <w:r w:rsidRPr="000142E7">
              <w:rPr>
                <w:rFonts w:cs="Arial"/>
                <w:i/>
                <w:sz w:val="20"/>
              </w:rPr>
              <w:t>de inversión por sector, en la que se enmarca el proyecto.</w:t>
            </w:r>
          </w:p>
          <w:p w14:paraId="3AA3C7C3" w14:textId="77777777" w:rsidR="00F267AC" w:rsidRPr="000142E7" w:rsidRDefault="00F267AC" w:rsidP="00F40D9A">
            <w:pPr>
              <w:rPr>
                <w:rFonts w:cs="Arial"/>
                <w:sz w:val="20"/>
              </w:rPr>
            </w:pPr>
          </w:p>
        </w:tc>
      </w:tr>
      <w:tr w:rsidR="00F267AC" w:rsidRPr="000142E7" w14:paraId="7CE5CDF1" w14:textId="77777777">
        <w:trPr>
          <w:jc w:val="center"/>
        </w:trPr>
        <w:tc>
          <w:tcPr>
            <w:tcW w:w="10207" w:type="dxa"/>
            <w:shd w:val="clear" w:color="auto" w:fill="FFFFFF"/>
          </w:tcPr>
          <w:p w14:paraId="24DA36AE" w14:textId="77777777" w:rsidR="00620086" w:rsidRPr="000142E7" w:rsidRDefault="00620086" w:rsidP="0037273B">
            <w:pPr>
              <w:ind w:left="708"/>
              <w:rPr>
                <w:rFonts w:cs="Arial"/>
                <w:b/>
                <w:sz w:val="20"/>
              </w:rPr>
            </w:pPr>
          </w:p>
          <w:p w14:paraId="62706FED" w14:textId="77777777" w:rsidR="0037273B" w:rsidRPr="000142E7" w:rsidRDefault="00CE6D99" w:rsidP="0037273B">
            <w:pPr>
              <w:ind w:left="708"/>
              <w:rPr>
                <w:rFonts w:cs="Arial"/>
                <w:b/>
                <w:sz w:val="20"/>
              </w:rPr>
            </w:pPr>
            <w:r w:rsidRPr="000142E7">
              <w:rPr>
                <w:rFonts w:cs="Arial"/>
                <w:b/>
                <w:sz w:val="20"/>
              </w:rPr>
              <w:t>Relacione la línea(s) de inversión local</w:t>
            </w:r>
            <w:r w:rsidR="0037273B" w:rsidRPr="000142E7">
              <w:rPr>
                <w:rFonts w:cs="Arial"/>
                <w:b/>
                <w:sz w:val="20"/>
              </w:rPr>
              <w:t>:</w:t>
            </w:r>
          </w:p>
          <w:p w14:paraId="0E82B237" w14:textId="77777777" w:rsidR="00D041FC" w:rsidRPr="000142E7" w:rsidRDefault="00D041FC" w:rsidP="0037273B">
            <w:pPr>
              <w:ind w:left="708"/>
              <w:rPr>
                <w:rFonts w:cs="Arial"/>
                <w:sz w:val="20"/>
              </w:rPr>
            </w:pPr>
          </w:p>
          <w:p w14:paraId="46FB96A9" w14:textId="77777777" w:rsidR="00D041FC" w:rsidRPr="000142E7" w:rsidRDefault="00D041FC" w:rsidP="0037273B">
            <w:pPr>
              <w:ind w:left="708"/>
              <w:rPr>
                <w:rFonts w:cs="Arial"/>
                <w:sz w:val="20"/>
              </w:rPr>
            </w:pPr>
            <w:r w:rsidRPr="000142E7">
              <w:rPr>
                <w:rFonts w:cs="Arial"/>
                <w:sz w:val="20"/>
              </w:rPr>
              <w:t>Inversiones ambientales sostenibles</w:t>
            </w:r>
          </w:p>
          <w:p w14:paraId="3CCFB174" w14:textId="77777777" w:rsidR="00D041FC" w:rsidRPr="000142E7" w:rsidRDefault="00D041FC" w:rsidP="0037273B">
            <w:pPr>
              <w:ind w:left="708"/>
              <w:rPr>
                <w:rFonts w:cs="Arial"/>
                <w:b/>
                <w:sz w:val="20"/>
              </w:rPr>
            </w:pPr>
            <w:r w:rsidRPr="000142E7">
              <w:rPr>
                <w:rFonts w:cs="Arial"/>
                <w:b/>
                <w:sz w:val="20"/>
              </w:rPr>
              <w:t>Infraestructura</w:t>
            </w:r>
          </w:p>
          <w:p w14:paraId="06D783BD" w14:textId="77777777" w:rsidR="00CE6D99" w:rsidRPr="000142E7" w:rsidRDefault="00CE6D99" w:rsidP="0037273B">
            <w:pPr>
              <w:ind w:left="708"/>
              <w:rPr>
                <w:rFonts w:cs="Arial"/>
                <w:b/>
                <w:sz w:val="20"/>
              </w:rPr>
            </w:pPr>
            <w:r w:rsidRPr="000142E7">
              <w:rPr>
                <w:rFonts w:cs="Arial"/>
                <w:b/>
                <w:sz w:val="20"/>
              </w:rPr>
              <w:t xml:space="preserve"> </w:t>
            </w:r>
          </w:p>
          <w:p w14:paraId="14E59FE9" w14:textId="77777777" w:rsidR="00F267AC" w:rsidRPr="000142E7" w:rsidRDefault="00F267AC" w:rsidP="00F40D9A">
            <w:pPr>
              <w:ind w:left="708"/>
              <w:rPr>
                <w:rFonts w:cs="Arial"/>
                <w:b/>
                <w:sz w:val="20"/>
              </w:rPr>
            </w:pPr>
            <w:r w:rsidRPr="000142E7">
              <w:rPr>
                <w:rFonts w:cs="Arial"/>
                <w:b/>
                <w:sz w:val="20"/>
              </w:rPr>
              <w:t xml:space="preserve">Escriba aquí el </w:t>
            </w:r>
            <w:r w:rsidR="00DD6D9F" w:rsidRPr="000142E7">
              <w:rPr>
                <w:rFonts w:cs="Arial"/>
                <w:b/>
                <w:sz w:val="20"/>
              </w:rPr>
              <w:t xml:space="preserve">concepto </w:t>
            </w:r>
            <w:r w:rsidRPr="000142E7">
              <w:rPr>
                <w:rFonts w:cs="Arial"/>
                <w:b/>
                <w:sz w:val="20"/>
              </w:rPr>
              <w:t>al cual hace referencia la línea de inversión:</w:t>
            </w:r>
          </w:p>
          <w:p w14:paraId="4834749A" w14:textId="77777777" w:rsidR="00F267AC" w:rsidRPr="000142E7" w:rsidRDefault="00F267AC" w:rsidP="00F40D9A">
            <w:pPr>
              <w:ind w:left="708"/>
              <w:rPr>
                <w:rFonts w:cs="Arial"/>
                <w:b/>
                <w:sz w:val="20"/>
              </w:rPr>
            </w:pPr>
          </w:p>
          <w:p w14:paraId="1F6A1250" w14:textId="77777777" w:rsidR="00DD6D9F" w:rsidRPr="000142E7" w:rsidRDefault="00D041FC" w:rsidP="00DD6D9F">
            <w:pPr>
              <w:ind w:left="708"/>
              <w:rPr>
                <w:rFonts w:cs="Arial"/>
                <w:sz w:val="20"/>
              </w:rPr>
            </w:pPr>
            <w:r w:rsidRPr="000142E7">
              <w:rPr>
                <w:rFonts w:cs="Arial"/>
                <w:sz w:val="20"/>
              </w:rPr>
              <w:t>Arbolado urbano y/o rural</w:t>
            </w:r>
          </w:p>
          <w:p w14:paraId="434D3CC9" w14:textId="77777777" w:rsidR="00D041FC" w:rsidRPr="000142E7" w:rsidRDefault="00D041FC" w:rsidP="00DD6D9F">
            <w:pPr>
              <w:ind w:left="708"/>
              <w:rPr>
                <w:rFonts w:cs="Arial"/>
                <w:sz w:val="20"/>
              </w:rPr>
            </w:pPr>
            <w:r w:rsidRPr="000142E7">
              <w:rPr>
                <w:rFonts w:cs="Arial"/>
                <w:sz w:val="20"/>
              </w:rPr>
              <w:t>Construcción, mantenimiento y dotación de parques vecinales y/o de bolsillo.</w:t>
            </w:r>
          </w:p>
          <w:p w14:paraId="0521CDEE" w14:textId="77777777" w:rsidR="00612F7C" w:rsidRPr="000142E7" w:rsidRDefault="00612F7C" w:rsidP="00DD6D9F">
            <w:pPr>
              <w:ind w:left="708"/>
              <w:rPr>
                <w:rFonts w:cs="Arial"/>
                <w:sz w:val="20"/>
              </w:rPr>
            </w:pPr>
          </w:p>
        </w:tc>
      </w:tr>
    </w:tbl>
    <w:p w14:paraId="171A9662" w14:textId="77777777" w:rsidR="009906FF" w:rsidRPr="000142E7" w:rsidRDefault="009906FF" w:rsidP="003E1DAD">
      <w:pPr>
        <w:pStyle w:val="Subttulo"/>
        <w:numPr>
          <w:ilvl w:val="0"/>
          <w:numId w:val="0"/>
        </w:numPr>
        <w:rPr>
          <w:rFonts w:ascii="Arial" w:hAnsi="Arial" w:cs="Arial"/>
          <w:color w:val="auto"/>
          <w:sz w:val="20"/>
          <w:szCs w:val="20"/>
        </w:rPr>
      </w:pPr>
      <w:bookmarkStart w:id="6" w:name="_Toc251066180"/>
      <w:bookmarkEnd w:id="4"/>
    </w:p>
    <w:p w14:paraId="7207DC94" w14:textId="77777777" w:rsidR="00612F7C" w:rsidRPr="000142E7" w:rsidRDefault="00612F7C" w:rsidP="00A225DF">
      <w:pPr>
        <w:pStyle w:val="Subttulo"/>
        <w:numPr>
          <w:ilvl w:val="0"/>
          <w:numId w:val="0"/>
        </w:numPr>
        <w:ind w:left="720" w:hanging="720"/>
        <w:rPr>
          <w:rFonts w:ascii="Arial" w:hAnsi="Arial" w:cs="Arial"/>
          <w:color w:val="auto"/>
          <w:sz w:val="20"/>
          <w:szCs w:val="20"/>
        </w:rPr>
      </w:pPr>
    </w:p>
    <w:p w14:paraId="32A615B3" w14:textId="77777777" w:rsidR="005A4CFC" w:rsidRPr="000142E7" w:rsidRDefault="001C32D2" w:rsidP="00667493">
      <w:pPr>
        <w:pStyle w:val="Subttulo"/>
        <w:numPr>
          <w:ilvl w:val="0"/>
          <w:numId w:val="3"/>
        </w:numPr>
        <w:rPr>
          <w:rFonts w:ascii="Arial" w:hAnsi="Arial" w:cs="Arial"/>
          <w:color w:val="auto"/>
          <w:sz w:val="20"/>
          <w:szCs w:val="20"/>
        </w:rPr>
      </w:pPr>
      <w:r w:rsidRPr="000142E7">
        <w:rPr>
          <w:rFonts w:ascii="Arial" w:hAnsi="Arial" w:cs="Arial"/>
          <w:color w:val="auto"/>
          <w:sz w:val="20"/>
          <w:szCs w:val="20"/>
        </w:rPr>
        <w:t>OBJETIVOS</w:t>
      </w:r>
      <w:bookmarkEnd w:id="6"/>
    </w:p>
    <w:p w14:paraId="289B384A" w14:textId="77777777" w:rsidR="001C32D2" w:rsidRPr="000142E7" w:rsidRDefault="001C32D2" w:rsidP="00D92AD7">
      <w:pPr>
        <w:rPr>
          <w:rFonts w:cs="Arial"/>
          <w:b/>
          <w:sz w:val="20"/>
          <w:lang w:val="es-MX"/>
        </w:rPr>
      </w:pPr>
    </w:p>
    <w:tbl>
      <w:tblPr>
        <w:tblW w:w="10065"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065"/>
      </w:tblGrid>
      <w:tr w:rsidR="001C32D2" w:rsidRPr="000142E7" w14:paraId="373FD671" w14:textId="77777777" w:rsidTr="000142E7">
        <w:trPr>
          <w:jc w:val="center"/>
        </w:trPr>
        <w:tc>
          <w:tcPr>
            <w:tcW w:w="10065" w:type="dxa"/>
            <w:shd w:val="clear" w:color="auto" w:fill="DBDBDB"/>
          </w:tcPr>
          <w:p w14:paraId="65CB3490" w14:textId="77777777" w:rsidR="001C32D2" w:rsidRPr="000142E7" w:rsidRDefault="001C32D2" w:rsidP="00D92AD7">
            <w:pPr>
              <w:ind w:left="360"/>
              <w:rPr>
                <w:rFonts w:cs="Arial"/>
                <w:b/>
                <w:sz w:val="20"/>
              </w:rPr>
            </w:pPr>
          </w:p>
          <w:p w14:paraId="3FAC75AB" w14:textId="77777777" w:rsidR="001C32D2" w:rsidRPr="000142E7" w:rsidRDefault="001C32D2" w:rsidP="00D92AD7">
            <w:pPr>
              <w:ind w:left="360"/>
              <w:jc w:val="left"/>
              <w:rPr>
                <w:rFonts w:cs="Arial"/>
                <w:b/>
                <w:sz w:val="20"/>
              </w:rPr>
            </w:pPr>
            <w:r w:rsidRPr="000142E7">
              <w:rPr>
                <w:rFonts w:cs="Arial"/>
                <w:b/>
                <w:sz w:val="20"/>
              </w:rPr>
              <w:t>OBJETIVOS</w:t>
            </w:r>
          </w:p>
          <w:p w14:paraId="562AF68A" w14:textId="77777777" w:rsidR="00F209F2" w:rsidRPr="000142E7" w:rsidRDefault="00F209F2" w:rsidP="00D92AD7">
            <w:pPr>
              <w:ind w:left="360"/>
              <w:jc w:val="left"/>
              <w:rPr>
                <w:rFonts w:cs="Arial"/>
                <w:b/>
                <w:sz w:val="20"/>
              </w:rPr>
            </w:pPr>
          </w:p>
          <w:p w14:paraId="4940E8AB" w14:textId="77777777" w:rsidR="00B45A26" w:rsidRPr="000142E7" w:rsidRDefault="00B45A26" w:rsidP="00D92AD7">
            <w:pPr>
              <w:ind w:left="360"/>
              <w:rPr>
                <w:rFonts w:cs="Arial"/>
                <w:i/>
                <w:sz w:val="20"/>
              </w:rPr>
            </w:pPr>
            <w:r w:rsidRPr="000142E7">
              <w:rPr>
                <w:rFonts w:cs="Arial"/>
                <w:i/>
                <w:sz w:val="20"/>
              </w:rPr>
              <w:t>Defina el objetivo general y los específicos que espera cumplir con el proyecto.</w:t>
            </w:r>
          </w:p>
          <w:p w14:paraId="5A2ACE79" w14:textId="77777777" w:rsidR="001C32D2" w:rsidRPr="000142E7" w:rsidRDefault="001C32D2" w:rsidP="00D92AD7">
            <w:pPr>
              <w:ind w:left="360"/>
              <w:rPr>
                <w:rFonts w:cs="Arial"/>
                <w:sz w:val="20"/>
              </w:rPr>
            </w:pPr>
          </w:p>
        </w:tc>
      </w:tr>
      <w:tr w:rsidR="00273A7F" w:rsidRPr="000142E7" w14:paraId="4986CEBE" w14:textId="77777777" w:rsidTr="00485305">
        <w:trPr>
          <w:jc w:val="center"/>
        </w:trPr>
        <w:tc>
          <w:tcPr>
            <w:tcW w:w="10065" w:type="dxa"/>
          </w:tcPr>
          <w:p w14:paraId="271288C4" w14:textId="77777777" w:rsidR="00F209F2" w:rsidRPr="000142E7" w:rsidRDefault="00F209F2" w:rsidP="00D92AD7">
            <w:pPr>
              <w:ind w:left="708"/>
              <w:rPr>
                <w:rFonts w:cs="Arial"/>
                <w:b/>
                <w:sz w:val="20"/>
              </w:rPr>
            </w:pPr>
          </w:p>
          <w:p w14:paraId="0D158745" w14:textId="77777777" w:rsidR="001C32D2" w:rsidRPr="000142E7" w:rsidRDefault="00A54FEB" w:rsidP="00D92AD7">
            <w:pPr>
              <w:ind w:left="708"/>
              <w:rPr>
                <w:rFonts w:cs="Arial"/>
                <w:i/>
                <w:sz w:val="20"/>
              </w:rPr>
            </w:pPr>
            <w:r w:rsidRPr="000142E7">
              <w:rPr>
                <w:rFonts w:cs="Arial"/>
                <w:b/>
                <w:sz w:val="20"/>
              </w:rPr>
              <w:t>Objetivo General</w:t>
            </w:r>
          </w:p>
          <w:p w14:paraId="0DF32129" w14:textId="77777777" w:rsidR="00564D19" w:rsidRPr="000142E7" w:rsidRDefault="00564D19" w:rsidP="009906FF">
            <w:pPr>
              <w:ind w:left="708"/>
              <w:rPr>
                <w:rFonts w:cs="Arial"/>
                <w:sz w:val="20"/>
              </w:rPr>
            </w:pPr>
          </w:p>
          <w:p w14:paraId="434BD31F" w14:textId="77777777" w:rsidR="000910E0" w:rsidRPr="000142E7" w:rsidRDefault="000910E0" w:rsidP="000142E7">
            <w:pPr>
              <w:spacing w:after="160" w:line="256" w:lineRule="auto"/>
              <w:ind w:left="641"/>
              <w:rPr>
                <w:rFonts w:eastAsia="Arial Narrow" w:cs="Arial"/>
                <w:sz w:val="20"/>
              </w:rPr>
            </w:pPr>
            <w:r w:rsidRPr="000142E7">
              <w:rPr>
                <w:rFonts w:eastAsia="Arial Narrow" w:cs="Arial"/>
                <w:sz w:val="20"/>
              </w:rPr>
              <w:t xml:space="preserve">Disminuir los índices de zonas verdes y espacios recreo deportivos en mal estado y revitalizar el espacio público, mediante acciones encaminadas a la intervención de estas zonas que comprenden obras de mantenimiento a la infraestructura construida y dotación de juegos y mobiliario </w:t>
            </w:r>
            <w:r w:rsidR="00A4115C" w:rsidRPr="000142E7">
              <w:rPr>
                <w:rFonts w:eastAsia="Arial Narrow" w:cs="Arial"/>
                <w:sz w:val="20"/>
              </w:rPr>
              <w:t>urbano,</w:t>
            </w:r>
            <w:r w:rsidRPr="000142E7">
              <w:rPr>
                <w:rFonts w:eastAsia="Arial Narrow" w:cs="Arial"/>
                <w:sz w:val="20"/>
              </w:rPr>
              <w:t xml:space="preserve"> así como a la plantación y mantenimiento de </w:t>
            </w:r>
            <w:r w:rsidR="00D66F5F" w:rsidRPr="000142E7">
              <w:rPr>
                <w:rFonts w:eastAsia="Arial Narrow" w:cs="Arial"/>
                <w:sz w:val="20"/>
              </w:rPr>
              <w:t>árboles en la Localidad de Los Mártires.</w:t>
            </w:r>
          </w:p>
          <w:p w14:paraId="4EEF3310" w14:textId="77777777" w:rsidR="00DE4279" w:rsidRPr="000142E7" w:rsidRDefault="00A20BF1" w:rsidP="00A20BF1">
            <w:pPr>
              <w:ind w:left="708"/>
              <w:rPr>
                <w:rFonts w:cs="Arial"/>
                <w:sz w:val="20"/>
              </w:rPr>
            </w:pPr>
            <w:r w:rsidRPr="000142E7">
              <w:rPr>
                <w:rFonts w:cs="Arial"/>
                <w:sz w:val="20"/>
              </w:rPr>
              <w:t xml:space="preserve"> </w:t>
            </w:r>
          </w:p>
        </w:tc>
      </w:tr>
      <w:tr w:rsidR="001C32D2" w:rsidRPr="000142E7" w14:paraId="77A05FF7" w14:textId="77777777" w:rsidTr="000142E7">
        <w:trPr>
          <w:jc w:val="center"/>
        </w:trPr>
        <w:tc>
          <w:tcPr>
            <w:tcW w:w="10065" w:type="dxa"/>
          </w:tcPr>
          <w:p w14:paraId="53B6385F" w14:textId="77777777" w:rsidR="00F209F2" w:rsidRPr="000142E7" w:rsidRDefault="00F209F2" w:rsidP="00D92AD7">
            <w:pPr>
              <w:ind w:left="708"/>
              <w:rPr>
                <w:rFonts w:cs="Arial"/>
                <w:b/>
                <w:sz w:val="20"/>
              </w:rPr>
            </w:pPr>
          </w:p>
          <w:p w14:paraId="109D7D31" w14:textId="77777777" w:rsidR="00F209F2" w:rsidRPr="000142E7" w:rsidRDefault="00A54FEB" w:rsidP="0056266A">
            <w:pPr>
              <w:ind w:left="708"/>
              <w:rPr>
                <w:rFonts w:cs="Arial"/>
                <w:b/>
                <w:sz w:val="20"/>
              </w:rPr>
            </w:pPr>
            <w:r w:rsidRPr="000142E7">
              <w:rPr>
                <w:rFonts w:cs="Arial"/>
                <w:b/>
                <w:sz w:val="20"/>
              </w:rPr>
              <w:lastRenderedPageBreak/>
              <w:t>Objetivos Específicos</w:t>
            </w:r>
          </w:p>
          <w:p w14:paraId="04D86AC4" w14:textId="77777777" w:rsidR="00DE4279" w:rsidRPr="000142E7" w:rsidRDefault="00DE4279" w:rsidP="0056266A">
            <w:pPr>
              <w:ind w:left="708"/>
              <w:rPr>
                <w:rFonts w:cs="Arial"/>
                <w:b/>
                <w:sz w:val="20"/>
              </w:rPr>
            </w:pPr>
          </w:p>
          <w:p w14:paraId="7D8489E3" w14:textId="77777777" w:rsidR="00956E3B" w:rsidRDefault="00956E3B" w:rsidP="00667493">
            <w:pPr>
              <w:numPr>
                <w:ilvl w:val="0"/>
                <w:numId w:val="6"/>
              </w:numPr>
              <w:ind w:left="1210" w:hanging="851"/>
              <w:rPr>
                <w:rFonts w:cs="Arial"/>
                <w:sz w:val="20"/>
              </w:rPr>
            </w:pPr>
            <w:r w:rsidRPr="000142E7">
              <w:rPr>
                <w:rFonts w:cs="Arial"/>
                <w:sz w:val="20"/>
              </w:rPr>
              <w:t>Realizar de mantenimiento de árboles urbanos</w:t>
            </w:r>
          </w:p>
          <w:p w14:paraId="63C4F830" w14:textId="69E09BE1" w:rsidR="00C94B77" w:rsidRPr="000142E7" w:rsidRDefault="00C94B77" w:rsidP="00667493">
            <w:pPr>
              <w:numPr>
                <w:ilvl w:val="0"/>
                <w:numId w:val="6"/>
              </w:numPr>
              <w:ind w:left="1210" w:hanging="851"/>
              <w:rPr>
                <w:rFonts w:cs="Arial"/>
                <w:sz w:val="20"/>
              </w:rPr>
            </w:pPr>
            <w:r>
              <w:rPr>
                <w:rFonts w:cs="Arial"/>
                <w:sz w:val="20"/>
              </w:rPr>
              <w:t>Realizar plantación de arbolado en la localidad</w:t>
            </w:r>
          </w:p>
          <w:p w14:paraId="60AABB81" w14:textId="77777777" w:rsidR="00956E3B" w:rsidRPr="000142E7" w:rsidRDefault="00956E3B" w:rsidP="00667493">
            <w:pPr>
              <w:numPr>
                <w:ilvl w:val="0"/>
                <w:numId w:val="6"/>
              </w:numPr>
              <w:rPr>
                <w:rFonts w:cs="Arial"/>
                <w:sz w:val="20"/>
              </w:rPr>
            </w:pPr>
            <w:r w:rsidRPr="000142E7">
              <w:rPr>
                <w:rFonts w:cs="Arial"/>
                <w:sz w:val="20"/>
              </w:rPr>
              <w:t>Realizar acciones de plantación del arbolado de la localidad de Los Mártires con énfasis en la estructura ecológica local</w:t>
            </w:r>
          </w:p>
          <w:p w14:paraId="10E82F63" w14:textId="77777777" w:rsidR="00956E3B" w:rsidRPr="000142E7" w:rsidRDefault="00956E3B" w:rsidP="00667493">
            <w:pPr>
              <w:numPr>
                <w:ilvl w:val="0"/>
                <w:numId w:val="6"/>
              </w:numPr>
              <w:rPr>
                <w:rFonts w:cs="Arial"/>
                <w:sz w:val="20"/>
              </w:rPr>
            </w:pPr>
            <w:r w:rsidRPr="000142E7">
              <w:rPr>
                <w:rFonts w:cs="Arial"/>
                <w:sz w:val="20"/>
              </w:rPr>
              <w:t>Construir Parques vecinales y de bolsillo incluida dotación</w:t>
            </w:r>
          </w:p>
          <w:p w14:paraId="366EB58B" w14:textId="77777777" w:rsidR="00D66F5F" w:rsidRPr="000142E7" w:rsidRDefault="00956E3B" w:rsidP="00667493">
            <w:pPr>
              <w:numPr>
                <w:ilvl w:val="0"/>
                <w:numId w:val="6"/>
              </w:numPr>
              <w:rPr>
                <w:rFonts w:cs="Arial"/>
                <w:sz w:val="20"/>
              </w:rPr>
            </w:pPr>
            <w:r w:rsidRPr="000142E7">
              <w:rPr>
                <w:rFonts w:cs="Arial"/>
                <w:sz w:val="20"/>
              </w:rPr>
              <w:t>Realizar intervención a parques vecinales y/o de bolsillo con acciones de mejoramiento, mantenimiento y/o dotación</w:t>
            </w:r>
          </w:p>
          <w:p w14:paraId="50376166" w14:textId="77777777" w:rsidR="00250846" w:rsidRPr="000142E7" w:rsidRDefault="00250846" w:rsidP="00D66F5F">
            <w:pPr>
              <w:ind w:left="708"/>
              <w:rPr>
                <w:rFonts w:cs="Arial"/>
                <w:sz w:val="20"/>
              </w:rPr>
            </w:pPr>
          </w:p>
        </w:tc>
      </w:tr>
    </w:tbl>
    <w:p w14:paraId="5E8E85BB" w14:textId="77777777" w:rsidR="00B66490" w:rsidRPr="000142E7" w:rsidRDefault="00B66490" w:rsidP="00B66490">
      <w:pPr>
        <w:rPr>
          <w:rFonts w:cs="Arial"/>
          <w:b/>
          <w:sz w:val="20"/>
        </w:rPr>
      </w:pPr>
      <w:bookmarkStart w:id="7" w:name="_Toc251066181"/>
    </w:p>
    <w:p w14:paraId="1CAD52A5" w14:textId="77777777" w:rsidR="00B66490" w:rsidRPr="000142E7" w:rsidRDefault="00B66490" w:rsidP="00667493">
      <w:pPr>
        <w:pStyle w:val="Subttulo"/>
        <w:numPr>
          <w:ilvl w:val="0"/>
          <w:numId w:val="3"/>
        </w:numPr>
        <w:rPr>
          <w:rFonts w:ascii="Arial" w:hAnsi="Arial" w:cs="Arial"/>
          <w:color w:val="auto"/>
          <w:sz w:val="20"/>
          <w:szCs w:val="20"/>
        </w:rPr>
      </w:pPr>
      <w:r w:rsidRPr="000142E7">
        <w:rPr>
          <w:rFonts w:ascii="Arial" w:hAnsi="Arial" w:cs="Arial"/>
          <w:color w:val="auto"/>
          <w:sz w:val="20"/>
          <w:szCs w:val="20"/>
        </w:rPr>
        <w:t>METAS</w:t>
      </w:r>
      <w:r w:rsidR="00C74CF6">
        <w:rPr>
          <w:rFonts w:ascii="Arial" w:hAnsi="Arial" w:cs="Arial"/>
          <w:color w:val="auto"/>
          <w:sz w:val="20"/>
          <w:szCs w:val="20"/>
        </w:rPr>
        <w:t xml:space="preserve"> (2024)</w:t>
      </w:r>
    </w:p>
    <w:p w14:paraId="40483326" w14:textId="77777777" w:rsidR="00B66490" w:rsidRPr="000142E7" w:rsidRDefault="00B66490" w:rsidP="00B66490">
      <w:pPr>
        <w:rPr>
          <w:rFonts w:cs="Arial"/>
          <w:b/>
          <w:sz w:val="20"/>
        </w:rPr>
      </w:pPr>
    </w:p>
    <w:p w14:paraId="2CDEFCEA" w14:textId="77777777" w:rsidR="00B66490" w:rsidRPr="000142E7" w:rsidRDefault="00D9764C" w:rsidP="00B66490">
      <w:pPr>
        <w:rPr>
          <w:rFonts w:cs="Arial"/>
          <w:i/>
          <w:sz w:val="20"/>
        </w:rPr>
      </w:pPr>
      <w:r w:rsidRPr="000142E7">
        <w:rPr>
          <w:rFonts w:cs="Arial"/>
          <w:i/>
          <w:sz w:val="20"/>
        </w:rPr>
        <w:t>Registre los</w:t>
      </w:r>
      <w:r w:rsidR="00B66490" w:rsidRPr="000142E7">
        <w:rPr>
          <w:rFonts w:cs="Arial"/>
          <w:i/>
          <w:sz w:val="20"/>
        </w:rPr>
        <w:t xml:space="preserve"> resultados concretos, medibles, realizables y verificables que se esperan obtener con la ejecución del proyecto, representados en productos (bienes y servicios) finales o intermedios.</w:t>
      </w:r>
    </w:p>
    <w:p w14:paraId="01997B1F" w14:textId="77777777" w:rsidR="00B66490" w:rsidRPr="000142E7" w:rsidRDefault="00B66490" w:rsidP="00B66490">
      <w:pPr>
        <w:rPr>
          <w:rFonts w:cs="Arial"/>
          <w:i/>
          <w:sz w:val="20"/>
        </w:rPr>
      </w:pPr>
    </w:p>
    <w:p w14:paraId="78150D21" w14:textId="77777777" w:rsidR="00B66490" w:rsidRPr="000142E7" w:rsidRDefault="00B66490" w:rsidP="00B66490">
      <w:pPr>
        <w:rPr>
          <w:rFonts w:cs="Arial"/>
          <w:b/>
          <w:sz w:val="20"/>
        </w:rPr>
      </w:pPr>
      <w:r w:rsidRPr="000142E7">
        <w:rPr>
          <w:rFonts w:cs="Arial"/>
          <w:b/>
          <w:sz w:val="20"/>
        </w:rPr>
        <w:t>Metas de proyecto</w:t>
      </w:r>
    </w:p>
    <w:p w14:paraId="5AA5A605" w14:textId="77777777" w:rsidR="00B66490" w:rsidRPr="000142E7" w:rsidRDefault="00B66490" w:rsidP="00B66490">
      <w:pPr>
        <w:rPr>
          <w:rFonts w:cs="Arial"/>
          <w:i/>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1294"/>
        <w:gridCol w:w="1524"/>
        <w:gridCol w:w="2561"/>
        <w:gridCol w:w="2557"/>
      </w:tblGrid>
      <w:tr w:rsidR="00C74CF6" w:rsidRPr="000142E7" w14:paraId="4219DC6C" w14:textId="77777777" w:rsidTr="00C74CF6">
        <w:trPr>
          <w:jc w:val="center"/>
        </w:trPr>
        <w:tc>
          <w:tcPr>
            <w:tcW w:w="781" w:type="pct"/>
            <w:shd w:val="clear" w:color="auto" w:fill="D9D9D9"/>
            <w:vAlign w:val="center"/>
          </w:tcPr>
          <w:p w14:paraId="1FDEFCF0" w14:textId="77777777" w:rsidR="00C74CF6" w:rsidRPr="000142E7" w:rsidRDefault="00C74CF6" w:rsidP="004517F0">
            <w:pPr>
              <w:jc w:val="center"/>
              <w:rPr>
                <w:rFonts w:cs="Arial"/>
                <w:b/>
                <w:sz w:val="20"/>
              </w:rPr>
            </w:pPr>
            <w:r w:rsidRPr="000142E7">
              <w:rPr>
                <w:rFonts w:cs="Arial"/>
                <w:b/>
                <w:sz w:val="20"/>
              </w:rPr>
              <w:t>PROCESO</w:t>
            </w:r>
          </w:p>
        </w:tc>
        <w:tc>
          <w:tcPr>
            <w:tcW w:w="672" w:type="pct"/>
            <w:shd w:val="clear" w:color="auto" w:fill="D9D9D9"/>
            <w:vAlign w:val="center"/>
          </w:tcPr>
          <w:p w14:paraId="489A44F9" w14:textId="77777777" w:rsidR="00C74CF6" w:rsidRDefault="00C74CF6" w:rsidP="004517F0">
            <w:pPr>
              <w:jc w:val="center"/>
              <w:rPr>
                <w:rFonts w:cs="Arial"/>
                <w:b/>
                <w:sz w:val="20"/>
              </w:rPr>
            </w:pPr>
            <w:r w:rsidRPr="000142E7">
              <w:rPr>
                <w:rFonts w:cs="Arial"/>
                <w:b/>
                <w:sz w:val="20"/>
              </w:rPr>
              <w:t>MAGNITUD</w:t>
            </w:r>
          </w:p>
          <w:p w14:paraId="6154F0BA" w14:textId="77777777" w:rsidR="00C74CF6" w:rsidRPr="000142E7" w:rsidRDefault="00C74CF6" w:rsidP="004517F0">
            <w:pPr>
              <w:jc w:val="center"/>
              <w:rPr>
                <w:rFonts w:cs="Arial"/>
                <w:b/>
                <w:sz w:val="20"/>
              </w:rPr>
            </w:pPr>
            <w:r>
              <w:rPr>
                <w:rFonts w:cs="Arial"/>
                <w:b/>
                <w:sz w:val="20"/>
              </w:rPr>
              <w:t>PDL</w:t>
            </w:r>
          </w:p>
        </w:tc>
        <w:tc>
          <w:tcPr>
            <w:tcW w:w="815" w:type="pct"/>
            <w:shd w:val="clear" w:color="auto" w:fill="D9D9D9"/>
            <w:vAlign w:val="center"/>
          </w:tcPr>
          <w:p w14:paraId="12A3FB78" w14:textId="77777777" w:rsidR="00C74CF6" w:rsidRPr="000142E7" w:rsidRDefault="00C74CF6" w:rsidP="004517F0">
            <w:pPr>
              <w:jc w:val="center"/>
              <w:rPr>
                <w:rFonts w:cs="Arial"/>
                <w:b/>
                <w:sz w:val="20"/>
              </w:rPr>
            </w:pPr>
            <w:r w:rsidRPr="000142E7">
              <w:rPr>
                <w:rFonts w:cs="Arial"/>
                <w:b/>
                <w:sz w:val="20"/>
              </w:rPr>
              <w:t>UNIDAD DE MEDIDA</w:t>
            </w:r>
          </w:p>
        </w:tc>
        <w:tc>
          <w:tcPr>
            <w:tcW w:w="1367" w:type="pct"/>
            <w:shd w:val="clear" w:color="auto" w:fill="D9D9D9"/>
          </w:tcPr>
          <w:p w14:paraId="37F2F3A6" w14:textId="77777777" w:rsidR="00C74CF6" w:rsidRDefault="00C74CF6" w:rsidP="00C74CF6">
            <w:pPr>
              <w:jc w:val="center"/>
              <w:rPr>
                <w:rFonts w:cs="Arial"/>
                <w:b/>
                <w:sz w:val="20"/>
              </w:rPr>
            </w:pPr>
            <w:r w:rsidRPr="000142E7">
              <w:rPr>
                <w:rFonts w:cs="Arial"/>
                <w:b/>
                <w:sz w:val="20"/>
              </w:rPr>
              <w:t>MAGNITUD</w:t>
            </w:r>
          </w:p>
          <w:p w14:paraId="7E7A04F6" w14:textId="77777777" w:rsidR="00C74CF6" w:rsidRPr="000142E7" w:rsidRDefault="00C74CF6" w:rsidP="00C74CF6">
            <w:pPr>
              <w:jc w:val="center"/>
              <w:rPr>
                <w:rFonts w:cs="Arial"/>
                <w:b/>
                <w:sz w:val="20"/>
              </w:rPr>
            </w:pPr>
            <w:r>
              <w:rPr>
                <w:rFonts w:cs="Arial"/>
                <w:b/>
                <w:sz w:val="20"/>
              </w:rPr>
              <w:t>VIG 2024</w:t>
            </w:r>
          </w:p>
        </w:tc>
        <w:tc>
          <w:tcPr>
            <w:tcW w:w="1366" w:type="pct"/>
            <w:shd w:val="clear" w:color="auto" w:fill="D9D9D9"/>
            <w:vAlign w:val="center"/>
          </w:tcPr>
          <w:p w14:paraId="2A1D5385" w14:textId="77777777" w:rsidR="00C74CF6" w:rsidRPr="000142E7" w:rsidRDefault="00C74CF6" w:rsidP="004517F0">
            <w:pPr>
              <w:jc w:val="center"/>
              <w:rPr>
                <w:rFonts w:cs="Arial"/>
                <w:b/>
                <w:sz w:val="20"/>
              </w:rPr>
            </w:pPr>
            <w:r w:rsidRPr="000142E7">
              <w:rPr>
                <w:rFonts w:cs="Arial"/>
                <w:b/>
                <w:sz w:val="20"/>
              </w:rPr>
              <w:t>DESCRIPCIÓN</w:t>
            </w:r>
          </w:p>
        </w:tc>
      </w:tr>
      <w:tr w:rsidR="00C74CF6" w:rsidRPr="000142E7" w14:paraId="237C8CBE" w14:textId="77777777" w:rsidTr="00C74CF6">
        <w:trPr>
          <w:trHeight w:val="551"/>
          <w:jc w:val="center"/>
        </w:trPr>
        <w:tc>
          <w:tcPr>
            <w:tcW w:w="781" w:type="pct"/>
            <w:vAlign w:val="center"/>
          </w:tcPr>
          <w:p w14:paraId="752A0388" w14:textId="77777777" w:rsidR="00C74CF6" w:rsidRPr="000142E7" w:rsidRDefault="00C74CF6" w:rsidP="000142E7">
            <w:pPr>
              <w:jc w:val="center"/>
              <w:rPr>
                <w:rFonts w:cs="Arial"/>
                <w:sz w:val="20"/>
              </w:rPr>
            </w:pPr>
            <w:r w:rsidRPr="000142E7">
              <w:rPr>
                <w:rFonts w:cs="Arial"/>
                <w:sz w:val="20"/>
              </w:rPr>
              <w:t>Mantener</w:t>
            </w:r>
          </w:p>
        </w:tc>
        <w:tc>
          <w:tcPr>
            <w:tcW w:w="672" w:type="pct"/>
            <w:vAlign w:val="center"/>
          </w:tcPr>
          <w:p w14:paraId="67D6729D" w14:textId="77777777" w:rsidR="00C74CF6" w:rsidRPr="000142E7" w:rsidRDefault="00C74CF6" w:rsidP="000142E7">
            <w:pPr>
              <w:jc w:val="center"/>
              <w:rPr>
                <w:rFonts w:cs="Arial"/>
                <w:sz w:val="20"/>
              </w:rPr>
            </w:pPr>
            <w:r w:rsidRPr="000142E7">
              <w:rPr>
                <w:rFonts w:cs="Arial"/>
                <w:sz w:val="20"/>
              </w:rPr>
              <w:t>4.000</w:t>
            </w:r>
          </w:p>
        </w:tc>
        <w:tc>
          <w:tcPr>
            <w:tcW w:w="815" w:type="pct"/>
            <w:vAlign w:val="center"/>
          </w:tcPr>
          <w:p w14:paraId="28F7D4C4" w14:textId="77777777" w:rsidR="00C74CF6" w:rsidRPr="000142E7" w:rsidRDefault="00C74CF6" w:rsidP="000142E7">
            <w:pPr>
              <w:jc w:val="center"/>
              <w:rPr>
                <w:rFonts w:cs="Arial"/>
                <w:sz w:val="20"/>
              </w:rPr>
            </w:pPr>
            <w:r w:rsidRPr="000142E7">
              <w:rPr>
                <w:rFonts w:cs="Arial"/>
                <w:sz w:val="20"/>
              </w:rPr>
              <w:t>Arboles urbanos y/o rurales</w:t>
            </w:r>
          </w:p>
        </w:tc>
        <w:tc>
          <w:tcPr>
            <w:tcW w:w="1367" w:type="pct"/>
          </w:tcPr>
          <w:p w14:paraId="46AA33FA" w14:textId="5E6A4CD6" w:rsidR="00C74CF6" w:rsidRPr="000142E7" w:rsidRDefault="004B5009" w:rsidP="000142E7">
            <w:pPr>
              <w:jc w:val="center"/>
              <w:rPr>
                <w:rFonts w:cs="Arial"/>
                <w:sz w:val="20"/>
              </w:rPr>
            </w:pPr>
            <w:r w:rsidRPr="00AE0ECB">
              <w:rPr>
                <w:rFonts w:cs="Arial"/>
                <w:sz w:val="20"/>
                <w:highlight w:val="yellow"/>
              </w:rPr>
              <w:t>2.000</w:t>
            </w:r>
          </w:p>
        </w:tc>
        <w:tc>
          <w:tcPr>
            <w:tcW w:w="1366" w:type="pct"/>
            <w:vAlign w:val="center"/>
          </w:tcPr>
          <w:p w14:paraId="0A98D052" w14:textId="77777777" w:rsidR="00C74CF6" w:rsidRPr="000142E7" w:rsidRDefault="00C74CF6" w:rsidP="000142E7">
            <w:pPr>
              <w:jc w:val="center"/>
              <w:rPr>
                <w:rFonts w:cs="Arial"/>
                <w:sz w:val="20"/>
              </w:rPr>
            </w:pPr>
            <w:r w:rsidRPr="000142E7">
              <w:rPr>
                <w:rFonts w:cs="Arial"/>
                <w:sz w:val="20"/>
              </w:rPr>
              <w:t>Mantener 4.000 árboles urbanos y/o rurales.</w:t>
            </w:r>
          </w:p>
        </w:tc>
      </w:tr>
      <w:tr w:rsidR="00C74CF6" w:rsidRPr="000142E7" w14:paraId="131F7337" w14:textId="77777777" w:rsidTr="00C74CF6">
        <w:trPr>
          <w:trHeight w:val="551"/>
          <w:jc w:val="center"/>
        </w:trPr>
        <w:tc>
          <w:tcPr>
            <w:tcW w:w="781" w:type="pct"/>
            <w:vAlign w:val="center"/>
          </w:tcPr>
          <w:p w14:paraId="7C301C47" w14:textId="77777777" w:rsidR="00C74CF6" w:rsidRPr="000142E7" w:rsidRDefault="00C74CF6" w:rsidP="000142E7">
            <w:pPr>
              <w:jc w:val="center"/>
              <w:rPr>
                <w:rFonts w:cs="Arial"/>
                <w:sz w:val="20"/>
              </w:rPr>
            </w:pPr>
            <w:r w:rsidRPr="000142E7">
              <w:rPr>
                <w:rFonts w:cs="Arial"/>
                <w:sz w:val="20"/>
              </w:rPr>
              <w:t>Plantar</w:t>
            </w:r>
          </w:p>
        </w:tc>
        <w:tc>
          <w:tcPr>
            <w:tcW w:w="672" w:type="pct"/>
            <w:vAlign w:val="center"/>
          </w:tcPr>
          <w:p w14:paraId="5CB9C607" w14:textId="4032AFA8" w:rsidR="00C74CF6" w:rsidRPr="000142E7" w:rsidRDefault="00C94B77" w:rsidP="000142E7">
            <w:pPr>
              <w:jc w:val="center"/>
              <w:rPr>
                <w:rFonts w:cs="Arial"/>
                <w:sz w:val="20"/>
              </w:rPr>
            </w:pPr>
            <w:r>
              <w:rPr>
                <w:rFonts w:cs="Arial"/>
                <w:sz w:val="20"/>
              </w:rPr>
              <w:t>125</w:t>
            </w:r>
          </w:p>
        </w:tc>
        <w:tc>
          <w:tcPr>
            <w:tcW w:w="815" w:type="pct"/>
            <w:vAlign w:val="center"/>
          </w:tcPr>
          <w:p w14:paraId="5DEEECA8" w14:textId="77777777" w:rsidR="00C74CF6" w:rsidRPr="000142E7" w:rsidRDefault="00C74CF6" w:rsidP="000142E7">
            <w:pPr>
              <w:jc w:val="center"/>
              <w:rPr>
                <w:rFonts w:cs="Arial"/>
                <w:sz w:val="20"/>
              </w:rPr>
            </w:pPr>
            <w:r w:rsidRPr="000142E7">
              <w:rPr>
                <w:rFonts w:cs="Arial"/>
                <w:sz w:val="20"/>
              </w:rPr>
              <w:t>Arboles urbanos y/o rurales</w:t>
            </w:r>
          </w:p>
        </w:tc>
        <w:tc>
          <w:tcPr>
            <w:tcW w:w="1367" w:type="pct"/>
          </w:tcPr>
          <w:p w14:paraId="31F9DB5F" w14:textId="7F5143A8" w:rsidR="00C74CF6" w:rsidRPr="000142E7" w:rsidRDefault="00C94B77" w:rsidP="000142E7">
            <w:pPr>
              <w:jc w:val="center"/>
              <w:rPr>
                <w:rFonts w:cs="Arial"/>
                <w:sz w:val="20"/>
              </w:rPr>
            </w:pPr>
            <w:r w:rsidRPr="00AE0ECB">
              <w:rPr>
                <w:rFonts w:cs="Arial"/>
                <w:sz w:val="20"/>
                <w:highlight w:val="yellow"/>
              </w:rPr>
              <w:t>63</w:t>
            </w:r>
          </w:p>
        </w:tc>
        <w:tc>
          <w:tcPr>
            <w:tcW w:w="1366" w:type="pct"/>
            <w:vAlign w:val="center"/>
          </w:tcPr>
          <w:p w14:paraId="5961AC65" w14:textId="77777777" w:rsidR="00C74CF6" w:rsidRPr="000142E7" w:rsidRDefault="00C74CF6" w:rsidP="000142E7">
            <w:pPr>
              <w:jc w:val="center"/>
              <w:rPr>
                <w:rFonts w:cs="Arial"/>
                <w:sz w:val="20"/>
              </w:rPr>
            </w:pPr>
            <w:r w:rsidRPr="000142E7">
              <w:rPr>
                <w:rFonts w:cs="Arial"/>
                <w:sz w:val="20"/>
              </w:rPr>
              <w:t>Plantar 125 árboles urbanos y/o rurales.</w:t>
            </w:r>
          </w:p>
        </w:tc>
      </w:tr>
      <w:tr w:rsidR="00C74CF6" w:rsidRPr="000142E7" w14:paraId="200C9663" w14:textId="77777777" w:rsidTr="00C74CF6">
        <w:trPr>
          <w:trHeight w:val="551"/>
          <w:jc w:val="center"/>
        </w:trPr>
        <w:tc>
          <w:tcPr>
            <w:tcW w:w="781" w:type="pct"/>
            <w:vAlign w:val="center"/>
          </w:tcPr>
          <w:p w14:paraId="3893B443" w14:textId="77777777" w:rsidR="00C74CF6" w:rsidRPr="000142E7" w:rsidRDefault="00C74CF6" w:rsidP="000142E7">
            <w:pPr>
              <w:jc w:val="center"/>
              <w:rPr>
                <w:rFonts w:cs="Arial"/>
                <w:sz w:val="20"/>
              </w:rPr>
            </w:pPr>
            <w:r w:rsidRPr="000142E7">
              <w:rPr>
                <w:rFonts w:cs="Arial"/>
                <w:sz w:val="20"/>
              </w:rPr>
              <w:t>Construir</w:t>
            </w:r>
          </w:p>
        </w:tc>
        <w:tc>
          <w:tcPr>
            <w:tcW w:w="672" w:type="pct"/>
            <w:vAlign w:val="center"/>
          </w:tcPr>
          <w:p w14:paraId="1577396C" w14:textId="47B01A49" w:rsidR="00C74CF6" w:rsidRPr="000142E7" w:rsidRDefault="00AC0F73" w:rsidP="000142E7">
            <w:pPr>
              <w:jc w:val="center"/>
              <w:rPr>
                <w:rFonts w:cs="Arial"/>
                <w:sz w:val="20"/>
              </w:rPr>
            </w:pPr>
            <w:r w:rsidRPr="00AC0F73">
              <w:rPr>
                <w:rFonts w:cs="Arial"/>
                <w:sz w:val="20"/>
                <w:highlight w:val="yellow"/>
              </w:rPr>
              <w:t>350</w:t>
            </w:r>
          </w:p>
        </w:tc>
        <w:tc>
          <w:tcPr>
            <w:tcW w:w="815" w:type="pct"/>
            <w:vAlign w:val="center"/>
          </w:tcPr>
          <w:p w14:paraId="19E297DD" w14:textId="77777777" w:rsidR="00C74CF6" w:rsidRPr="000142E7" w:rsidRDefault="00C74CF6" w:rsidP="000142E7">
            <w:pPr>
              <w:jc w:val="center"/>
              <w:rPr>
                <w:rFonts w:cs="Arial"/>
                <w:sz w:val="20"/>
              </w:rPr>
            </w:pPr>
            <w:r w:rsidRPr="000142E7">
              <w:rPr>
                <w:rFonts w:cs="Arial"/>
                <w:sz w:val="20"/>
              </w:rPr>
              <w:t>Metros cuadrados</w:t>
            </w:r>
          </w:p>
        </w:tc>
        <w:tc>
          <w:tcPr>
            <w:tcW w:w="1367" w:type="pct"/>
          </w:tcPr>
          <w:p w14:paraId="24E8B288" w14:textId="77777777" w:rsidR="00C74CF6" w:rsidRDefault="00C74CF6" w:rsidP="000142E7">
            <w:pPr>
              <w:jc w:val="center"/>
              <w:rPr>
                <w:rFonts w:cs="Arial"/>
                <w:sz w:val="20"/>
              </w:rPr>
            </w:pPr>
          </w:p>
          <w:p w14:paraId="0E15DC8F" w14:textId="77777777" w:rsidR="00943612" w:rsidRDefault="00943612" w:rsidP="000142E7">
            <w:pPr>
              <w:jc w:val="center"/>
              <w:rPr>
                <w:rFonts w:cs="Arial"/>
                <w:sz w:val="20"/>
              </w:rPr>
            </w:pPr>
          </w:p>
          <w:p w14:paraId="77BB028F" w14:textId="18554FE3" w:rsidR="00943612" w:rsidRPr="000142E7" w:rsidRDefault="00943612" w:rsidP="000142E7">
            <w:pPr>
              <w:jc w:val="center"/>
              <w:rPr>
                <w:rFonts w:cs="Arial"/>
                <w:sz w:val="20"/>
              </w:rPr>
            </w:pPr>
            <w:commentRangeStart w:id="8"/>
            <w:commentRangeStart w:id="9"/>
            <w:commentRangeEnd w:id="8"/>
            <w:r>
              <w:rPr>
                <w:rStyle w:val="Refdecomentario"/>
              </w:rPr>
              <w:commentReference w:id="8"/>
            </w:r>
            <w:commentRangeEnd w:id="9"/>
            <w:r w:rsidR="00BD17CF">
              <w:rPr>
                <w:rStyle w:val="Refdecomentario"/>
              </w:rPr>
              <w:commentReference w:id="9"/>
            </w:r>
            <w:r w:rsidR="00AC0F73" w:rsidRPr="00AC0F73">
              <w:rPr>
                <w:rFonts w:cs="Arial"/>
                <w:sz w:val="20"/>
                <w:highlight w:val="yellow"/>
              </w:rPr>
              <w:t>350</w:t>
            </w:r>
          </w:p>
        </w:tc>
        <w:tc>
          <w:tcPr>
            <w:tcW w:w="1366" w:type="pct"/>
            <w:vAlign w:val="center"/>
          </w:tcPr>
          <w:p w14:paraId="5C5E1305" w14:textId="77777777" w:rsidR="00C74CF6" w:rsidRPr="000142E7" w:rsidRDefault="00C74CF6" w:rsidP="000142E7">
            <w:pPr>
              <w:jc w:val="center"/>
              <w:rPr>
                <w:rFonts w:cs="Arial"/>
                <w:sz w:val="20"/>
              </w:rPr>
            </w:pPr>
            <w:r w:rsidRPr="000142E7">
              <w:rPr>
                <w:rFonts w:cs="Arial"/>
                <w:sz w:val="20"/>
              </w:rPr>
              <w:t>De parques vecinales y/o de bolsillo con acciones de mejoramiento, mantenimiento y/o dotación.</w:t>
            </w:r>
          </w:p>
        </w:tc>
      </w:tr>
      <w:tr w:rsidR="00C74CF6" w:rsidRPr="000142E7" w14:paraId="37E8421F" w14:textId="77777777" w:rsidTr="00C74CF6">
        <w:trPr>
          <w:trHeight w:val="551"/>
          <w:jc w:val="center"/>
        </w:trPr>
        <w:tc>
          <w:tcPr>
            <w:tcW w:w="781" w:type="pct"/>
            <w:vAlign w:val="center"/>
          </w:tcPr>
          <w:p w14:paraId="1DF21933" w14:textId="77777777" w:rsidR="00C74CF6" w:rsidRPr="000142E7" w:rsidRDefault="00C74CF6" w:rsidP="000142E7">
            <w:pPr>
              <w:jc w:val="center"/>
              <w:rPr>
                <w:rFonts w:cs="Arial"/>
                <w:sz w:val="20"/>
              </w:rPr>
            </w:pPr>
            <w:r w:rsidRPr="000142E7">
              <w:rPr>
                <w:rFonts w:cs="Arial"/>
                <w:sz w:val="20"/>
              </w:rPr>
              <w:t>Intervenir</w:t>
            </w:r>
          </w:p>
        </w:tc>
        <w:tc>
          <w:tcPr>
            <w:tcW w:w="672" w:type="pct"/>
            <w:vAlign w:val="center"/>
          </w:tcPr>
          <w:p w14:paraId="6BBD8D12" w14:textId="77777777" w:rsidR="00C74CF6" w:rsidRPr="000142E7" w:rsidRDefault="00C74CF6" w:rsidP="000142E7">
            <w:pPr>
              <w:jc w:val="center"/>
              <w:rPr>
                <w:rFonts w:cs="Arial"/>
                <w:sz w:val="20"/>
              </w:rPr>
            </w:pPr>
            <w:r w:rsidRPr="000142E7">
              <w:rPr>
                <w:rFonts w:cs="Arial"/>
                <w:sz w:val="20"/>
              </w:rPr>
              <w:t>4</w:t>
            </w:r>
          </w:p>
        </w:tc>
        <w:tc>
          <w:tcPr>
            <w:tcW w:w="815" w:type="pct"/>
            <w:vAlign w:val="center"/>
          </w:tcPr>
          <w:p w14:paraId="61D9D9AF" w14:textId="77777777" w:rsidR="00C74CF6" w:rsidRPr="000142E7" w:rsidRDefault="00C74CF6" w:rsidP="000142E7">
            <w:pPr>
              <w:jc w:val="center"/>
              <w:rPr>
                <w:rFonts w:cs="Arial"/>
                <w:sz w:val="20"/>
              </w:rPr>
            </w:pPr>
            <w:r w:rsidRPr="000142E7">
              <w:rPr>
                <w:rFonts w:cs="Arial"/>
                <w:sz w:val="20"/>
              </w:rPr>
              <w:t>Parques</w:t>
            </w:r>
          </w:p>
        </w:tc>
        <w:tc>
          <w:tcPr>
            <w:tcW w:w="1367" w:type="pct"/>
          </w:tcPr>
          <w:p w14:paraId="7D80E902" w14:textId="77777777" w:rsidR="00C74CF6" w:rsidRDefault="00C74CF6" w:rsidP="000142E7">
            <w:pPr>
              <w:jc w:val="center"/>
              <w:rPr>
                <w:rFonts w:cs="Arial"/>
                <w:sz w:val="20"/>
              </w:rPr>
            </w:pPr>
          </w:p>
          <w:p w14:paraId="5577FB25" w14:textId="77777777" w:rsidR="00C74CF6" w:rsidRDefault="00C74CF6" w:rsidP="000142E7">
            <w:pPr>
              <w:jc w:val="center"/>
              <w:rPr>
                <w:rFonts w:cs="Arial"/>
                <w:sz w:val="20"/>
              </w:rPr>
            </w:pPr>
          </w:p>
          <w:p w14:paraId="76EA995F" w14:textId="77777777" w:rsidR="00C74CF6" w:rsidRPr="000142E7" w:rsidRDefault="00C74CF6" w:rsidP="000142E7">
            <w:pPr>
              <w:jc w:val="center"/>
              <w:rPr>
                <w:rFonts w:cs="Arial"/>
                <w:sz w:val="20"/>
              </w:rPr>
            </w:pPr>
            <w:r w:rsidRPr="00C74CF6">
              <w:rPr>
                <w:rFonts w:cs="Arial"/>
                <w:sz w:val="20"/>
                <w:highlight w:val="yellow"/>
              </w:rPr>
              <w:t>2</w:t>
            </w:r>
          </w:p>
        </w:tc>
        <w:tc>
          <w:tcPr>
            <w:tcW w:w="1366" w:type="pct"/>
            <w:vAlign w:val="center"/>
          </w:tcPr>
          <w:p w14:paraId="210AD709" w14:textId="77777777" w:rsidR="00C74CF6" w:rsidRPr="000142E7" w:rsidRDefault="00C74CF6" w:rsidP="000142E7">
            <w:pPr>
              <w:jc w:val="center"/>
              <w:rPr>
                <w:rFonts w:cs="Arial"/>
                <w:sz w:val="20"/>
              </w:rPr>
            </w:pPr>
            <w:r w:rsidRPr="000142E7">
              <w:rPr>
                <w:rFonts w:cs="Arial"/>
                <w:sz w:val="20"/>
              </w:rPr>
              <w:t>Parques vecinales y/o de bolsillo con acciones de mejoramiento, mantenimiento y/o dotación.</w:t>
            </w:r>
          </w:p>
        </w:tc>
      </w:tr>
    </w:tbl>
    <w:p w14:paraId="643D6E89" w14:textId="77777777" w:rsidR="00B66490" w:rsidRPr="000142E7" w:rsidRDefault="00B66490" w:rsidP="00B66490">
      <w:pPr>
        <w:pStyle w:val="Subttulo"/>
        <w:numPr>
          <w:ilvl w:val="0"/>
          <w:numId w:val="0"/>
        </w:numPr>
        <w:rPr>
          <w:rFonts w:ascii="Arial" w:hAnsi="Arial" w:cs="Arial"/>
          <w:color w:val="auto"/>
          <w:sz w:val="20"/>
          <w:szCs w:val="20"/>
        </w:rPr>
      </w:pPr>
    </w:p>
    <w:p w14:paraId="23C65E5B" w14:textId="77777777" w:rsidR="00E363EF" w:rsidRPr="000142E7" w:rsidRDefault="00E363EF" w:rsidP="00D92AD7">
      <w:pPr>
        <w:pStyle w:val="Subttulo"/>
        <w:numPr>
          <w:ilvl w:val="0"/>
          <w:numId w:val="0"/>
        </w:numPr>
        <w:rPr>
          <w:rFonts w:ascii="Arial" w:hAnsi="Arial" w:cs="Arial"/>
          <w:bCs w:val="0"/>
          <w:color w:val="auto"/>
          <w:sz w:val="20"/>
          <w:szCs w:val="20"/>
          <w:lang w:val="es-MX"/>
        </w:rPr>
      </w:pPr>
    </w:p>
    <w:p w14:paraId="0C1E81B5" w14:textId="77777777" w:rsidR="005A4CFC" w:rsidRPr="000142E7" w:rsidRDefault="0030599D" w:rsidP="00667493">
      <w:pPr>
        <w:pStyle w:val="Subttulo"/>
        <w:numPr>
          <w:ilvl w:val="0"/>
          <w:numId w:val="3"/>
        </w:numPr>
        <w:rPr>
          <w:rFonts w:ascii="Arial" w:hAnsi="Arial" w:cs="Arial"/>
          <w:color w:val="auto"/>
          <w:sz w:val="20"/>
          <w:szCs w:val="20"/>
        </w:rPr>
      </w:pPr>
      <w:r w:rsidRPr="000142E7">
        <w:rPr>
          <w:rFonts w:ascii="Arial" w:hAnsi="Arial" w:cs="Arial"/>
          <w:color w:val="auto"/>
          <w:sz w:val="20"/>
          <w:szCs w:val="20"/>
        </w:rPr>
        <w:t>DESCRIPCIÓN DEL PROYECTO</w:t>
      </w:r>
      <w:bookmarkEnd w:id="7"/>
    </w:p>
    <w:p w14:paraId="0962BC86" w14:textId="77777777" w:rsidR="00CB001B" w:rsidRPr="000142E7" w:rsidRDefault="00CB001B" w:rsidP="00D92AD7">
      <w:pPr>
        <w:rPr>
          <w:rFonts w:cs="Arial"/>
          <w:b/>
          <w:sz w:val="20"/>
          <w:lang w:val="es-MX"/>
        </w:rPr>
      </w:pPr>
    </w:p>
    <w:tbl>
      <w:tblPr>
        <w:tblW w:w="10065"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065"/>
      </w:tblGrid>
      <w:tr w:rsidR="0030599D" w:rsidRPr="000142E7" w14:paraId="31984757" w14:textId="77777777">
        <w:trPr>
          <w:jc w:val="center"/>
        </w:trPr>
        <w:tc>
          <w:tcPr>
            <w:tcW w:w="10065" w:type="dxa"/>
            <w:shd w:val="clear" w:color="auto" w:fill="DBDBDB"/>
          </w:tcPr>
          <w:p w14:paraId="2BE703E6" w14:textId="77777777" w:rsidR="0030599D" w:rsidRPr="000142E7" w:rsidRDefault="0030599D" w:rsidP="00D92AD7">
            <w:pPr>
              <w:ind w:left="360"/>
              <w:rPr>
                <w:rFonts w:cs="Arial"/>
                <w:b/>
                <w:sz w:val="20"/>
              </w:rPr>
            </w:pPr>
          </w:p>
          <w:p w14:paraId="588D5044" w14:textId="77777777" w:rsidR="0030599D" w:rsidRPr="000142E7" w:rsidRDefault="0030599D" w:rsidP="00D92AD7">
            <w:pPr>
              <w:ind w:left="360"/>
              <w:jc w:val="left"/>
              <w:rPr>
                <w:rFonts w:cs="Arial"/>
                <w:b/>
                <w:sz w:val="20"/>
              </w:rPr>
            </w:pPr>
            <w:r w:rsidRPr="000142E7">
              <w:rPr>
                <w:rFonts w:cs="Arial"/>
                <w:b/>
                <w:sz w:val="20"/>
              </w:rPr>
              <w:t>DESCRIPCION DEL PROYECTO</w:t>
            </w:r>
          </w:p>
          <w:p w14:paraId="404D2602" w14:textId="77777777" w:rsidR="008A7B9A" w:rsidRPr="000142E7" w:rsidRDefault="008A7B9A" w:rsidP="008A7B9A">
            <w:pPr>
              <w:ind w:left="342"/>
              <w:rPr>
                <w:rFonts w:cs="Arial"/>
                <w:i/>
                <w:sz w:val="20"/>
              </w:rPr>
            </w:pPr>
          </w:p>
          <w:p w14:paraId="6AB7E461" w14:textId="77777777" w:rsidR="008A7B9A" w:rsidRPr="000142E7" w:rsidRDefault="0056266A" w:rsidP="008A7B9A">
            <w:pPr>
              <w:ind w:left="342"/>
              <w:rPr>
                <w:rFonts w:cs="Arial"/>
                <w:i/>
                <w:sz w:val="20"/>
              </w:rPr>
            </w:pPr>
            <w:r w:rsidRPr="000142E7">
              <w:rPr>
                <w:rFonts w:cs="Arial"/>
                <w:i/>
                <w:sz w:val="20"/>
              </w:rPr>
              <w:t>Establezca</w:t>
            </w:r>
            <w:r w:rsidR="008A7B9A" w:rsidRPr="000142E7">
              <w:rPr>
                <w:rFonts w:cs="Arial"/>
                <w:i/>
                <w:sz w:val="20"/>
              </w:rPr>
              <w:t xml:space="preserve"> las acciones a desarrollar para dar solución al problema, </w:t>
            </w:r>
            <w:r w:rsidRPr="000142E7">
              <w:rPr>
                <w:rFonts w:cs="Arial"/>
                <w:i/>
                <w:sz w:val="20"/>
              </w:rPr>
              <w:t>relacione</w:t>
            </w:r>
            <w:r w:rsidR="008A7B9A" w:rsidRPr="000142E7">
              <w:rPr>
                <w:rFonts w:cs="Arial"/>
                <w:i/>
                <w:sz w:val="20"/>
              </w:rPr>
              <w:t xml:space="preserve"> los componentes y sus correspondientes actividades</w:t>
            </w:r>
            <w:r w:rsidRPr="000142E7">
              <w:rPr>
                <w:rFonts w:cs="Arial"/>
                <w:i/>
                <w:sz w:val="20"/>
              </w:rPr>
              <w:t>,</w:t>
            </w:r>
            <w:r w:rsidR="008A7B9A" w:rsidRPr="000142E7">
              <w:rPr>
                <w:rFonts w:cs="Arial"/>
                <w:i/>
                <w:sz w:val="20"/>
              </w:rPr>
              <w:t xml:space="preserve"> </w:t>
            </w:r>
            <w:r w:rsidRPr="000142E7">
              <w:rPr>
                <w:rFonts w:cs="Arial"/>
                <w:i/>
                <w:sz w:val="20"/>
              </w:rPr>
              <w:t>especificando</w:t>
            </w:r>
            <w:r w:rsidR="00B621A1" w:rsidRPr="000142E7">
              <w:rPr>
                <w:rFonts w:cs="Arial"/>
                <w:i/>
                <w:sz w:val="20"/>
              </w:rPr>
              <w:t xml:space="preserve"> </w:t>
            </w:r>
            <w:r w:rsidR="008A7B9A" w:rsidRPr="000142E7">
              <w:rPr>
                <w:rFonts w:cs="Arial"/>
                <w:i/>
                <w:sz w:val="20"/>
              </w:rPr>
              <w:t>sus aportes en el cumplimiento de los objetivos.</w:t>
            </w:r>
          </w:p>
          <w:p w14:paraId="2BC14C49" w14:textId="77777777" w:rsidR="0030599D" w:rsidRPr="000142E7" w:rsidRDefault="0030599D" w:rsidP="008A7B9A">
            <w:pPr>
              <w:ind w:left="360"/>
              <w:rPr>
                <w:rFonts w:cs="Arial"/>
                <w:sz w:val="20"/>
              </w:rPr>
            </w:pPr>
          </w:p>
        </w:tc>
      </w:tr>
      <w:tr w:rsidR="00B75837" w:rsidRPr="000142E7" w14:paraId="378E55D5" w14:textId="77777777">
        <w:trPr>
          <w:trHeight w:val="699"/>
          <w:jc w:val="center"/>
        </w:trPr>
        <w:tc>
          <w:tcPr>
            <w:tcW w:w="10065" w:type="dxa"/>
          </w:tcPr>
          <w:p w14:paraId="39F59EA3" w14:textId="77777777" w:rsidR="00B75837" w:rsidRPr="000142E7" w:rsidRDefault="00B75837" w:rsidP="00D92AD7">
            <w:pPr>
              <w:ind w:left="720"/>
              <w:rPr>
                <w:rFonts w:cs="Arial"/>
                <w:b/>
                <w:sz w:val="20"/>
              </w:rPr>
            </w:pPr>
          </w:p>
          <w:p w14:paraId="1ED39860" w14:textId="77777777" w:rsidR="00B75837" w:rsidRPr="000142E7" w:rsidRDefault="00B75837" w:rsidP="00CE6D99">
            <w:pPr>
              <w:spacing w:line="360" w:lineRule="auto"/>
              <w:rPr>
                <w:rFonts w:cs="Arial"/>
                <w:b/>
                <w:sz w:val="20"/>
                <w:u w:val="single"/>
              </w:rPr>
            </w:pPr>
            <w:r w:rsidRPr="000142E7">
              <w:rPr>
                <w:rFonts w:cs="Arial"/>
                <w:b/>
                <w:sz w:val="20"/>
              </w:rPr>
              <w:t xml:space="preserve">COMPONENTES: </w:t>
            </w:r>
          </w:p>
          <w:p w14:paraId="36896774" w14:textId="77777777" w:rsidR="00B75837" w:rsidRPr="000142E7" w:rsidRDefault="00B75837" w:rsidP="0073796B">
            <w:pPr>
              <w:ind w:left="708"/>
              <w:rPr>
                <w:rFonts w:cs="Arial"/>
                <w:sz w:val="20"/>
              </w:rPr>
            </w:pPr>
            <w:r w:rsidRPr="000142E7">
              <w:rPr>
                <w:rFonts w:cs="Arial"/>
                <w:b/>
                <w:sz w:val="20"/>
                <w:u w:val="single"/>
                <w:lang w:val="es-ES"/>
              </w:rPr>
              <w:t xml:space="preserve">COMPONENTE </w:t>
            </w:r>
            <w:r w:rsidR="00612F7C" w:rsidRPr="000142E7">
              <w:rPr>
                <w:rFonts w:cs="Arial"/>
                <w:b/>
                <w:sz w:val="20"/>
                <w:u w:val="single"/>
                <w:lang w:val="es-ES"/>
              </w:rPr>
              <w:t>1</w:t>
            </w:r>
            <w:r w:rsidR="00612F7C" w:rsidRPr="000142E7">
              <w:rPr>
                <w:rFonts w:cs="Arial"/>
                <w:bCs/>
                <w:sz w:val="20"/>
                <w:lang w:val="es-ES"/>
              </w:rPr>
              <w:t xml:space="preserve"> </w:t>
            </w:r>
            <w:r w:rsidR="00612F7C" w:rsidRPr="000142E7">
              <w:rPr>
                <w:rFonts w:cs="Arial"/>
                <w:sz w:val="20"/>
              </w:rPr>
              <w:t>ARBORIZACIÓN</w:t>
            </w:r>
            <w:r w:rsidR="00485305" w:rsidRPr="000142E7">
              <w:rPr>
                <w:rFonts w:cs="Arial"/>
                <w:sz w:val="20"/>
              </w:rPr>
              <w:t xml:space="preserve"> - MANTENIMIENTO</w:t>
            </w:r>
          </w:p>
          <w:p w14:paraId="5052990B" w14:textId="77777777" w:rsidR="00B80BDB" w:rsidRPr="000142E7" w:rsidRDefault="00B80BDB" w:rsidP="0073796B">
            <w:pPr>
              <w:ind w:left="708"/>
              <w:rPr>
                <w:rFonts w:cs="Arial"/>
                <w:sz w:val="20"/>
              </w:rPr>
            </w:pPr>
          </w:p>
          <w:p w14:paraId="0BC614EA" w14:textId="77777777" w:rsidR="00B80BDB" w:rsidRPr="000142E7" w:rsidRDefault="00485305" w:rsidP="000142E7">
            <w:pPr>
              <w:ind w:left="499"/>
              <w:rPr>
                <w:rFonts w:cs="Arial"/>
                <w:sz w:val="20"/>
              </w:rPr>
            </w:pPr>
            <w:r w:rsidRPr="000142E7">
              <w:rPr>
                <w:rFonts w:cs="Arial"/>
                <w:sz w:val="20"/>
              </w:rPr>
              <w:t>En este componente se abordará el m</w:t>
            </w:r>
            <w:r w:rsidR="00B80BDB" w:rsidRPr="000142E7">
              <w:rPr>
                <w:rFonts w:cs="Arial"/>
                <w:sz w:val="20"/>
              </w:rPr>
              <w:t xml:space="preserve">antenimiento de árboles para localidad en áreas de importancia ecológica y espacios públicos de acuerdo al Plan Local de Arborización Urbana PLAU, con las </w:t>
            </w:r>
            <w:r w:rsidR="00B80BDB" w:rsidRPr="000142E7">
              <w:rPr>
                <w:rFonts w:cs="Arial"/>
                <w:sz w:val="20"/>
              </w:rPr>
              <w:lastRenderedPageBreak/>
              <w:t>especificaciones de la cartilla de silvicultura urbana y los diseños preestablecidos en común acuerdo con el JBB.</w:t>
            </w:r>
          </w:p>
          <w:p w14:paraId="491D0749" w14:textId="77777777" w:rsidR="00B80BDB" w:rsidRPr="000142E7" w:rsidRDefault="00B80BDB" w:rsidP="00B80BDB">
            <w:pPr>
              <w:rPr>
                <w:rFonts w:cs="Arial"/>
                <w:sz w:val="20"/>
              </w:rPr>
            </w:pPr>
          </w:p>
          <w:p w14:paraId="79AD50C9" w14:textId="77777777" w:rsidR="00B80BDB" w:rsidRPr="000142E7" w:rsidRDefault="00485305" w:rsidP="000142E7">
            <w:pPr>
              <w:ind w:left="499"/>
              <w:rPr>
                <w:rFonts w:cs="Arial"/>
                <w:sz w:val="20"/>
              </w:rPr>
            </w:pPr>
            <w:r w:rsidRPr="000142E7">
              <w:rPr>
                <w:rFonts w:cs="Arial"/>
                <w:sz w:val="20"/>
              </w:rPr>
              <w:t xml:space="preserve">La meta es </w:t>
            </w:r>
            <w:r w:rsidR="00B80BDB" w:rsidRPr="000142E7">
              <w:rPr>
                <w:rFonts w:cs="Arial"/>
                <w:sz w:val="20"/>
              </w:rPr>
              <w:t>MANTENER 4000 ARBOLES URBANOS Y RURALES</w:t>
            </w:r>
            <w:r w:rsidRPr="000142E7">
              <w:rPr>
                <w:rFonts w:cs="Arial"/>
                <w:sz w:val="20"/>
              </w:rPr>
              <w:t xml:space="preserve"> la cual </w:t>
            </w:r>
            <w:r w:rsidR="00B80BDB" w:rsidRPr="000142E7">
              <w:rPr>
                <w:rFonts w:cs="Arial"/>
                <w:sz w:val="20"/>
              </w:rPr>
              <w:t>consta</w:t>
            </w:r>
            <w:r w:rsidRPr="000142E7">
              <w:rPr>
                <w:rFonts w:cs="Arial"/>
                <w:sz w:val="20"/>
              </w:rPr>
              <w:t>rá</w:t>
            </w:r>
            <w:r w:rsidR="00B80BDB" w:rsidRPr="000142E7">
              <w:rPr>
                <w:rFonts w:cs="Arial"/>
                <w:sz w:val="20"/>
              </w:rPr>
              <w:t xml:space="preserve"> de var</w:t>
            </w:r>
            <w:r w:rsidRPr="000142E7">
              <w:rPr>
                <w:rFonts w:cs="Arial"/>
                <w:sz w:val="20"/>
              </w:rPr>
              <w:t>i</w:t>
            </w:r>
            <w:r w:rsidR="00B80BDB" w:rsidRPr="000142E7">
              <w:rPr>
                <w:rFonts w:cs="Arial"/>
                <w:sz w:val="20"/>
              </w:rPr>
              <w:t xml:space="preserve">as </w:t>
            </w:r>
            <w:r w:rsidR="003B0295" w:rsidRPr="000142E7">
              <w:rPr>
                <w:rFonts w:cs="Arial"/>
                <w:sz w:val="20"/>
              </w:rPr>
              <w:t>actividades técnicas</w:t>
            </w:r>
            <w:r w:rsidR="00B80BDB" w:rsidRPr="000142E7">
              <w:rPr>
                <w:rFonts w:cs="Arial"/>
                <w:sz w:val="20"/>
              </w:rPr>
              <w:t xml:space="preserve"> y culturales enfocadas a mejorar las condiciones físicas y sanitarias de los individuos arbóreos emplazados en el espacio público de uso público, con el fin de garantizar su adecuado desarrollo, dentro de las actividades básicas de mantenimiento se destacan: plateo, manejo de suelo, poda de rebrotes, realce, fertilización y/o riego. Las actividades básicas a incluir en el ciclo de mantenimiento varían de acuerdo al estado físico y sanitario del individuo, especie, grado de desarrollo, invasión de arvense estado físico del suelo, y condiciones ambientales del emplazamiento. </w:t>
            </w:r>
          </w:p>
          <w:p w14:paraId="090123FC" w14:textId="77777777" w:rsidR="00B80BDB" w:rsidRPr="000142E7" w:rsidRDefault="00B80BDB" w:rsidP="00B80BDB">
            <w:pPr>
              <w:rPr>
                <w:rFonts w:cs="Arial"/>
                <w:sz w:val="20"/>
              </w:rPr>
            </w:pPr>
          </w:p>
          <w:p w14:paraId="0BCE42DB" w14:textId="77777777" w:rsidR="00B80BDB" w:rsidRPr="000142E7" w:rsidRDefault="00B80BDB" w:rsidP="00667493">
            <w:pPr>
              <w:numPr>
                <w:ilvl w:val="0"/>
                <w:numId w:val="8"/>
              </w:numPr>
              <w:ind w:left="1007" w:hanging="284"/>
              <w:rPr>
                <w:rFonts w:cs="Arial"/>
                <w:sz w:val="20"/>
              </w:rPr>
            </w:pPr>
            <w:r w:rsidRPr="000142E7">
              <w:rPr>
                <w:rFonts w:cs="Arial"/>
                <w:sz w:val="20"/>
              </w:rPr>
              <w:t>Planificar el mantenimiento del arbolado</w:t>
            </w:r>
          </w:p>
          <w:p w14:paraId="02E789E7" w14:textId="77777777" w:rsidR="00B80BDB" w:rsidRPr="000142E7" w:rsidRDefault="00B80BDB" w:rsidP="00667493">
            <w:pPr>
              <w:numPr>
                <w:ilvl w:val="0"/>
                <w:numId w:val="8"/>
              </w:numPr>
              <w:ind w:left="1007" w:hanging="284"/>
              <w:rPr>
                <w:rFonts w:cs="Arial"/>
                <w:sz w:val="20"/>
              </w:rPr>
            </w:pPr>
            <w:r w:rsidRPr="000142E7">
              <w:rPr>
                <w:rFonts w:cs="Arial"/>
                <w:sz w:val="20"/>
              </w:rPr>
              <w:t xml:space="preserve">Elaborar le cronograma semanal de mantenimiento </w:t>
            </w:r>
          </w:p>
          <w:p w14:paraId="07A21B31" w14:textId="77777777" w:rsidR="00B80BDB" w:rsidRPr="000142E7" w:rsidRDefault="00B80BDB" w:rsidP="00667493">
            <w:pPr>
              <w:numPr>
                <w:ilvl w:val="0"/>
                <w:numId w:val="8"/>
              </w:numPr>
              <w:ind w:left="1007" w:hanging="284"/>
              <w:rPr>
                <w:rFonts w:cs="Arial"/>
                <w:sz w:val="20"/>
              </w:rPr>
            </w:pPr>
            <w:r w:rsidRPr="000142E7">
              <w:rPr>
                <w:rFonts w:cs="Arial"/>
                <w:sz w:val="20"/>
              </w:rPr>
              <w:t xml:space="preserve">Realizar la intervención social </w:t>
            </w:r>
          </w:p>
          <w:p w14:paraId="70F9EA16" w14:textId="77777777" w:rsidR="00B80BDB" w:rsidRPr="000142E7" w:rsidRDefault="00B80BDB" w:rsidP="00667493">
            <w:pPr>
              <w:numPr>
                <w:ilvl w:val="0"/>
                <w:numId w:val="8"/>
              </w:numPr>
              <w:ind w:left="1007" w:hanging="284"/>
              <w:rPr>
                <w:rFonts w:cs="Arial"/>
                <w:sz w:val="20"/>
              </w:rPr>
            </w:pPr>
            <w:r w:rsidRPr="000142E7">
              <w:rPr>
                <w:rFonts w:cs="Arial"/>
                <w:sz w:val="20"/>
              </w:rPr>
              <w:t>Solicitar elementos y herramientas para mantenimiento</w:t>
            </w:r>
          </w:p>
          <w:p w14:paraId="3E96432C" w14:textId="77777777" w:rsidR="00B80BDB" w:rsidRPr="000142E7" w:rsidRDefault="00B80BDB" w:rsidP="00667493">
            <w:pPr>
              <w:numPr>
                <w:ilvl w:val="0"/>
                <w:numId w:val="8"/>
              </w:numPr>
              <w:ind w:left="1007" w:hanging="284"/>
              <w:rPr>
                <w:rFonts w:cs="Arial"/>
                <w:sz w:val="20"/>
              </w:rPr>
            </w:pPr>
            <w:r w:rsidRPr="000142E7">
              <w:rPr>
                <w:rFonts w:cs="Arial"/>
                <w:sz w:val="20"/>
              </w:rPr>
              <w:t>Solicitar el material e insumos a la zona de mantenimiento</w:t>
            </w:r>
          </w:p>
          <w:p w14:paraId="259BBCFD" w14:textId="77777777" w:rsidR="00B80BDB" w:rsidRPr="000142E7" w:rsidRDefault="00B80BDB" w:rsidP="00667493">
            <w:pPr>
              <w:numPr>
                <w:ilvl w:val="0"/>
                <w:numId w:val="8"/>
              </w:numPr>
              <w:ind w:left="1007" w:hanging="284"/>
              <w:rPr>
                <w:rFonts w:cs="Arial"/>
                <w:sz w:val="20"/>
              </w:rPr>
            </w:pPr>
            <w:r w:rsidRPr="000142E7">
              <w:rPr>
                <w:rFonts w:cs="Arial"/>
                <w:sz w:val="20"/>
              </w:rPr>
              <w:t>Solicitar el material vegetal, tierra y/o fertilizantes, y transporte</w:t>
            </w:r>
          </w:p>
          <w:p w14:paraId="62ADECC2" w14:textId="77777777" w:rsidR="00B80BDB" w:rsidRPr="000142E7" w:rsidRDefault="00B80BDB" w:rsidP="00667493">
            <w:pPr>
              <w:numPr>
                <w:ilvl w:val="0"/>
                <w:numId w:val="8"/>
              </w:numPr>
              <w:ind w:left="1007" w:hanging="284"/>
              <w:rPr>
                <w:rFonts w:cs="Arial"/>
                <w:sz w:val="20"/>
              </w:rPr>
            </w:pPr>
            <w:r w:rsidRPr="000142E7">
              <w:rPr>
                <w:rFonts w:cs="Arial"/>
                <w:sz w:val="20"/>
              </w:rPr>
              <w:t xml:space="preserve">Transportar material e insumos a la zona de mantenimiento </w:t>
            </w:r>
          </w:p>
          <w:p w14:paraId="4560A6D1" w14:textId="77777777" w:rsidR="00B80BDB" w:rsidRPr="000142E7" w:rsidRDefault="00B80BDB" w:rsidP="00667493">
            <w:pPr>
              <w:numPr>
                <w:ilvl w:val="0"/>
                <w:numId w:val="8"/>
              </w:numPr>
              <w:ind w:left="1007" w:hanging="284"/>
              <w:rPr>
                <w:rFonts w:cs="Arial"/>
                <w:sz w:val="20"/>
              </w:rPr>
            </w:pPr>
            <w:r w:rsidRPr="000142E7">
              <w:rPr>
                <w:rFonts w:cs="Arial"/>
                <w:sz w:val="20"/>
              </w:rPr>
              <w:t>Realizar seguimiento al estado físico y sanitario de material vegetal plantado</w:t>
            </w:r>
          </w:p>
          <w:p w14:paraId="27EC7FB0" w14:textId="77777777" w:rsidR="00B80BDB" w:rsidRPr="000142E7" w:rsidRDefault="00B80BDB" w:rsidP="00667493">
            <w:pPr>
              <w:numPr>
                <w:ilvl w:val="0"/>
                <w:numId w:val="8"/>
              </w:numPr>
              <w:ind w:left="1007" w:hanging="284"/>
              <w:rPr>
                <w:rFonts w:cs="Arial"/>
                <w:sz w:val="20"/>
              </w:rPr>
            </w:pPr>
            <w:r w:rsidRPr="000142E7">
              <w:rPr>
                <w:rFonts w:cs="Arial"/>
                <w:sz w:val="20"/>
              </w:rPr>
              <w:t>Realizar las actividades de mantenimiento</w:t>
            </w:r>
          </w:p>
          <w:p w14:paraId="36EB3BA9" w14:textId="77777777" w:rsidR="00490DC3" w:rsidRPr="000142E7" w:rsidRDefault="00490DC3" w:rsidP="00490DC3">
            <w:pPr>
              <w:rPr>
                <w:rFonts w:cs="Arial"/>
                <w:sz w:val="2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
              <w:gridCol w:w="2371"/>
              <w:gridCol w:w="1218"/>
              <w:gridCol w:w="1057"/>
              <w:gridCol w:w="1057"/>
              <w:gridCol w:w="495"/>
              <w:gridCol w:w="862"/>
              <w:gridCol w:w="1953"/>
            </w:tblGrid>
            <w:tr w:rsidR="00B75837" w:rsidRPr="000142E7" w14:paraId="6E057C72" w14:textId="77777777" w:rsidTr="00865963">
              <w:trPr>
                <w:trHeight w:val="313"/>
                <w:jc w:val="center"/>
              </w:trPr>
              <w:tc>
                <w:tcPr>
                  <w:tcW w:w="9839" w:type="dxa"/>
                  <w:gridSpan w:val="8"/>
                  <w:shd w:val="clear" w:color="auto" w:fill="D9D9D9"/>
                  <w:vAlign w:val="center"/>
                </w:tcPr>
                <w:p w14:paraId="795C8920" w14:textId="77777777" w:rsidR="00A81200" w:rsidRPr="000142E7" w:rsidRDefault="00CE6D99" w:rsidP="00CE6D99">
                  <w:pPr>
                    <w:autoSpaceDE w:val="0"/>
                    <w:autoSpaceDN w:val="0"/>
                    <w:adjustRightInd w:val="0"/>
                    <w:jc w:val="center"/>
                    <w:rPr>
                      <w:rFonts w:cs="Arial"/>
                      <w:b/>
                      <w:sz w:val="20"/>
                      <w:lang w:val="es-ES"/>
                    </w:rPr>
                  </w:pPr>
                  <w:r w:rsidRPr="000142E7">
                    <w:rPr>
                      <w:rFonts w:cs="Arial"/>
                      <w:b/>
                      <w:sz w:val="20"/>
                      <w:lang w:val="es-ES"/>
                    </w:rPr>
                    <w:t>DESCRIPCIÓN DE ACTIVIDADES</w:t>
                  </w:r>
                </w:p>
              </w:tc>
            </w:tr>
            <w:tr w:rsidR="00D052BA" w:rsidRPr="000142E7" w14:paraId="7D9EFEC3" w14:textId="77777777" w:rsidTr="00865963">
              <w:trPr>
                <w:trHeight w:val="3785"/>
                <w:jc w:val="center"/>
              </w:trPr>
              <w:tc>
                <w:tcPr>
                  <w:tcW w:w="9839" w:type="dxa"/>
                  <w:gridSpan w:val="8"/>
                </w:tcPr>
                <w:p w14:paraId="638409F0" w14:textId="77777777" w:rsidR="00B75837" w:rsidRPr="000142E7" w:rsidRDefault="00B75837" w:rsidP="00B75837">
                  <w:pPr>
                    <w:ind w:left="360"/>
                    <w:rPr>
                      <w:rFonts w:cs="Arial"/>
                      <w:i/>
                      <w:sz w:val="20"/>
                      <w:lang w:val="es-ES"/>
                    </w:rPr>
                  </w:pPr>
                </w:p>
                <w:p w14:paraId="5B7E2503" w14:textId="708A9308" w:rsidR="00D063B3" w:rsidRPr="000142E7" w:rsidRDefault="00D063B3" w:rsidP="00D063B3">
                  <w:pPr>
                    <w:ind w:left="360"/>
                    <w:rPr>
                      <w:rFonts w:cs="Arial"/>
                      <w:b/>
                      <w:sz w:val="20"/>
                      <w:u w:val="single"/>
                      <w:lang w:val="es-ES"/>
                    </w:rPr>
                  </w:pPr>
                  <w:r w:rsidRPr="00AE0ECB">
                    <w:rPr>
                      <w:rFonts w:cs="Arial"/>
                      <w:b/>
                      <w:sz w:val="20"/>
                      <w:highlight w:val="yellow"/>
                      <w:u w:val="single"/>
                      <w:lang w:val="es-ES"/>
                    </w:rPr>
                    <w:t>VIGENCIA 202</w:t>
                  </w:r>
                  <w:r w:rsidR="00865963" w:rsidRPr="00AE0ECB">
                    <w:rPr>
                      <w:rFonts w:cs="Arial"/>
                      <w:b/>
                      <w:sz w:val="20"/>
                      <w:highlight w:val="yellow"/>
                      <w:u w:val="single"/>
                      <w:lang w:val="es-ES"/>
                    </w:rPr>
                    <w:t>3</w:t>
                  </w:r>
                  <w:r w:rsidR="00444401" w:rsidRPr="00AE0ECB">
                    <w:rPr>
                      <w:rFonts w:cs="Arial"/>
                      <w:b/>
                      <w:sz w:val="20"/>
                      <w:highlight w:val="yellow"/>
                      <w:u w:val="single"/>
                      <w:lang w:val="es-ES"/>
                    </w:rPr>
                    <w:t xml:space="preserve"> y 2024</w:t>
                  </w:r>
                </w:p>
                <w:p w14:paraId="115EC25A" w14:textId="77777777" w:rsidR="005F7A30" w:rsidRPr="000142E7" w:rsidRDefault="005F7A30" w:rsidP="00501150">
                  <w:pPr>
                    <w:ind w:left="360"/>
                    <w:rPr>
                      <w:rFonts w:cs="Arial"/>
                      <w:sz w:val="20"/>
                      <w:lang w:val="es-ES"/>
                    </w:rPr>
                  </w:pPr>
                </w:p>
                <w:p w14:paraId="7B52BD80" w14:textId="77777777" w:rsidR="00C355E6" w:rsidRPr="000142E7" w:rsidRDefault="00485305" w:rsidP="00501150">
                  <w:pPr>
                    <w:ind w:left="360"/>
                    <w:rPr>
                      <w:rFonts w:cs="Arial"/>
                      <w:sz w:val="20"/>
                      <w:lang w:val="es-ES"/>
                    </w:rPr>
                  </w:pPr>
                  <w:r w:rsidRPr="000142E7">
                    <w:rPr>
                      <w:rFonts w:cs="Arial"/>
                      <w:sz w:val="20"/>
                      <w:lang w:val="es-ES"/>
                    </w:rPr>
                    <w:t>Para el cumplimiento del objetivo específico “</w:t>
                  </w:r>
                  <w:r w:rsidRPr="000142E7">
                    <w:rPr>
                      <w:rFonts w:cs="Arial"/>
                      <w:i/>
                      <w:iCs/>
                      <w:sz w:val="20"/>
                      <w:lang w:val="es-ES"/>
                    </w:rPr>
                    <w:t xml:space="preserve">realizar de mantenimiento de árboles urbanos” </w:t>
                  </w:r>
                  <w:r w:rsidRPr="000142E7">
                    <w:rPr>
                      <w:rFonts w:cs="Arial"/>
                      <w:sz w:val="20"/>
                      <w:lang w:val="es-ES"/>
                    </w:rPr>
                    <w:t xml:space="preserve">se deberán tener en cuenta las siguientes actividades: </w:t>
                  </w:r>
                </w:p>
                <w:p w14:paraId="303CCA4B" w14:textId="77777777" w:rsidR="00C355E6" w:rsidRPr="000142E7" w:rsidRDefault="00C355E6" w:rsidP="00501150">
                  <w:pPr>
                    <w:ind w:left="360"/>
                    <w:rPr>
                      <w:rFonts w:cs="Arial"/>
                      <w:sz w:val="20"/>
                      <w:lang w:val="es-ES"/>
                    </w:rPr>
                  </w:pPr>
                </w:p>
                <w:p w14:paraId="27295D37" w14:textId="77777777" w:rsidR="00C355E6" w:rsidRPr="000142E7" w:rsidRDefault="00C355E6" w:rsidP="00C355E6">
                  <w:pPr>
                    <w:ind w:left="360"/>
                    <w:rPr>
                      <w:rFonts w:cs="Arial"/>
                      <w:b/>
                      <w:bCs/>
                      <w:i/>
                      <w:iCs/>
                      <w:sz w:val="20"/>
                    </w:rPr>
                  </w:pPr>
                  <w:r w:rsidRPr="000142E7">
                    <w:rPr>
                      <w:rFonts w:cs="Arial"/>
                      <w:b/>
                      <w:bCs/>
                      <w:i/>
                      <w:iCs/>
                      <w:sz w:val="20"/>
                    </w:rPr>
                    <w:t>Selección de áreas</w:t>
                  </w:r>
                </w:p>
                <w:p w14:paraId="78E9C2C5" w14:textId="77777777" w:rsidR="00C355E6" w:rsidRPr="000142E7" w:rsidRDefault="00C355E6" w:rsidP="00C355E6">
                  <w:pPr>
                    <w:ind w:left="360"/>
                    <w:rPr>
                      <w:rFonts w:cs="Arial"/>
                      <w:sz w:val="20"/>
                    </w:rPr>
                  </w:pPr>
                  <w:r w:rsidRPr="000142E7">
                    <w:rPr>
                      <w:rFonts w:cs="Arial"/>
                      <w:sz w:val="20"/>
                    </w:rPr>
                    <w:t xml:space="preserve">Se deberá tener el apoyo del JBB para la selección de áreas potenciales para la plantación de árboles, además de revisar y aprobar el diseño paisajístico, dado que es la entidad competente para tal efecto. Del mismo modo, la concertación con la comunidad es primordial para la selección de áreas dado que se deberá preparar el terreno, limpieza, nivelación, descapote, instalar una señalización preventiva y realizar un trasporte de material e insumos.  </w:t>
                  </w:r>
                </w:p>
                <w:p w14:paraId="3AE1FDD2" w14:textId="77777777" w:rsidR="00485305" w:rsidRPr="000142E7" w:rsidRDefault="00485305" w:rsidP="00C355E6">
                  <w:pPr>
                    <w:ind w:left="360"/>
                    <w:rPr>
                      <w:rFonts w:cs="Arial"/>
                      <w:sz w:val="20"/>
                    </w:rPr>
                  </w:pPr>
                </w:p>
                <w:p w14:paraId="0AD33DAE" w14:textId="77777777" w:rsidR="00C355E6" w:rsidRPr="000142E7" w:rsidRDefault="00C355E6" w:rsidP="00C355E6">
                  <w:pPr>
                    <w:ind w:left="360"/>
                    <w:rPr>
                      <w:rFonts w:cs="Arial"/>
                      <w:b/>
                      <w:bCs/>
                      <w:i/>
                      <w:iCs/>
                      <w:sz w:val="20"/>
                    </w:rPr>
                  </w:pPr>
                  <w:r w:rsidRPr="000142E7">
                    <w:rPr>
                      <w:rFonts w:cs="Arial"/>
                      <w:b/>
                      <w:bCs/>
                      <w:i/>
                      <w:iCs/>
                      <w:sz w:val="20"/>
                    </w:rPr>
                    <w:t>Selección de especies y material</w:t>
                  </w:r>
                </w:p>
                <w:p w14:paraId="64F1EE43" w14:textId="77777777" w:rsidR="00C355E6" w:rsidRPr="000142E7" w:rsidRDefault="00C355E6" w:rsidP="00C355E6">
                  <w:pPr>
                    <w:ind w:left="360"/>
                    <w:rPr>
                      <w:rFonts w:cs="Arial"/>
                      <w:sz w:val="20"/>
                    </w:rPr>
                  </w:pPr>
                  <w:r w:rsidRPr="000142E7">
                    <w:rPr>
                      <w:rFonts w:cs="Arial"/>
                      <w:sz w:val="20"/>
                    </w:rPr>
                    <w:t>En esta actividad lo primero a tener en cuenta en todo el proceso es determinar claramente qué especies son adecuadas para la ubicación seleccionada, es decir, con relación a las construcciones aledañas, a la radiación solar o a los problemas de riesgo. Conocer el crecimiento de las especies, los sistemas radiculares, aéreos y sus necesidades específicas es importante para facilitar los cuidados posteriores y minimizar las podas e intervenciones. Además, es de gran utilidad conocer los requerimientos hídricos y nutricionales y las características de adaptación a condiciones adversas como resistencia a eventos climáticos extremos, tolerancia a la contaminación y susceptibilidad al ataque de plagas y enfermedades o sus usos con relación a la prevención de desastres.</w:t>
                  </w:r>
                </w:p>
                <w:p w14:paraId="304E6711" w14:textId="77777777" w:rsidR="00485305" w:rsidRPr="000142E7" w:rsidRDefault="00485305" w:rsidP="00C355E6">
                  <w:pPr>
                    <w:ind w:left="360"/>
                    <w:rPr>
                      <w:rFonts w:cs="Arial"/>
                      <w:sz w:val="20"/>
                    </w:rPr>
                  </w:pPr>
                </w:p>
                <w:p w14:paraId="4AD4D223" w14:textId="77777777" w:rsidR="00C355E6" w:rsidRPr="000142E7" w:rsidRDefault="00C355E6" w:rsidP="00C355E6">
                  <w:pPr>
                    <w:ind w:left="360"/>
                    <w:rPr>
                      <w:rFonts w:cs="Arial"/>
                      <w:b/>
                      <w:bCs/>
                      <w:i/>
                      <w:iCs/>
                      <w:sz w:val="20"/>
                    </w:rPr>
                  </w:pPr>
                  <w:r w:rsidRPr="000142E7">
                    <w:rPr>
                      <w:rFonts w:cs="Arial"/>
                      <w:b/>
                      <w:bCs/>
                      <w:i/>
                      <w:iCs/>
                      <w:sz w:val="20"/>
                    </w:rPr>
                    <w:t>Traslado</w:t>
                  </w:r>
                </w:p>
                <w:p w14:paraId="618E762F" w14:textId="77777777" w:rsidR="00C355E6" w:rsidRPr="000142E7" w:rsidRDefault="00C355E6" w:rsidP="00C355E6">
                  <w:pPr>
                    <w:ind w:left="360"/>
                    <w:rPr>
                      <w:rFonts w:cs="Arial"/>
                      <w:sz w:val="20"/>
                    </w:rPr>
                  </w:pPr>
                  <w:r w:rsidRPr="000142E7">
                    <w:rPr>
                      <w:rFonts w:cs="Arial"/>
                      <w:sz w:val="20"/>
                    </w:rPr>
                    <w:t xml:space="preserve">Aquí es importante conocer que trasplantar un árbol es cambiarlo de lugar garantizando la conservación de todas sus funciones vitales, su forma, su recuperación y la continuación de su crecimiento. No todas las especies se pueden trasplantar, algunas son tan sensibles que cualquier modificación en sus raíces es suficiente para producir su muerte. Se aconseja marcar un punto cardinal en árboles que estén afianzados para que al momento de plantarlo conserve su orientación en el nuevo sitio. La compra de árboles juveniles en viveros garantiza las podas periódicas y el confinamiento de raíces, por lo que los </w:t>
                  </w:r>
                  <w:r w:rsidRPr="000142E7">
                    <w:rPr>
                      <w:rFonts w:cs="Arial"/>
                      <w:sz w:val="20"/>
                    </w:rPr>
                    <w:lastRenderedPageBreak/>
                    <w:t>individuos responden mejor al trasplante que aquellos que han crecido a campo abierto sin limitaciones para que sus raíces se extiendan</w:t>
                  </w:r>
                  <w:r w:rsidR="00485305" w:rsidRPr="000142E7">
                    <w:rPr>
                      <w:rFonts w:cs="Arial"/>
                      <w:sz w:val="20"/>
                    </w:rPr>
                    <w:t xml:space="preserve">. </w:t>
                  </w:r>
                </w:p>
                <w:p w14:paraId="3158D160" w14:textId="77777777" w:rsidR="00485305" w:rsidRPr="000142E7" w:rsidRDefault="00485305" w:rsidP="00C355E6">
                  <w:pPr>
                    <w:ind w:left="360"/>
                    <w:rPr>
                      <w:rFonts w:cs="Arial"/>
                      <w:sz w:val="20"/>
                    </w:rPr>
                  </w:pPr>
                </w:p>
                <w:p w14:paraId="376523B8" w14:textId="77777777" w:rsidR="00C355E6" w:rsidRPr="000142E7" w:rsidRDefault="00C355E6" w:rsidP="00C355E6">
                  <w:pPr>
                    <w:ind w:left="360"/>
                    <w:rPr>
                      <w:rFonts w:cs="Arial"/>
                      <w:b/>
                      <w:bCs/>
                      <w:i/>
                      <w:iCs/>
                      <w:sz w:val="20"/>
                    </w:rPr>
                  </w:pPr>
                  <w:r w:rsidRPr="000142E7">
                    <w:rPr>
                      <w:rFonts w:cs="Arial"/>
                      <w:b/>
                      <w:bCs/>
                      <w:i/>
                      <w:iCs/>
                      <w:sz w:val="20"/>
                    </w:rPr>
                    <w:t>Podas</w:t>
                  </w:r>
                </w:p>
                <w:p w14:paraId="3E182D80" w14:textId="77777777" w:rsidR="00C355E6" w:rsidRPr="000142E7" w:rsidRDefault="00C355E6" w:rsidP="00C355E6">
                  <w:pPr>
                    <w:ind w:left="360"/>
                    <w:rPr>
                      <w:rFonts w:cs="Arial"/>
                      <w:sz w:val="20"/>
                    </w:rPr>
                  </w:pPr>
                  <w:r w:rsidRPr="000142E7">
                    <w:rPr>
                      <w:rFonts w:cs="Arial"/>
                      <w:sz w:val="20"/>
                    </w:rPr>
                    <w:t>Es importante mencionar que esta es una de las actividades primordiales, ya que la buena calidad de un árbol joven no asegura su supervivencia; éste estará sometido a falta de agua y nutrientes, polución, animales y construcciones por lo que son importantes los cuidados posteriores. Un árbol se considera joven los primeros cinco años y se recomienda monitorearlo al menos durante los primeros tres para eliminar bifurcaciones y guiar un tronco recto, hacer las podas de realce necesarias para evitar obstáculos con el tráfico mobiliario urbano y controlar plantas invasoras y brotes de plagas o enfermedades. De una buena poda dependen la estética del paisaje y la belleza, el bienestar, la salud y la longevidad del árbol. Antes de iniciar la poda se debe hacer una evaluación del árbol para evitar cortes innecesarios, deformaciones, descompensación de la copa e inestabilidad y solo se deben eliminar las ramas que sea estrictamente necesario —secas, enfermas, dañadas o con baja iluminación—. Se cree que un árbol urbano debería ser podado cada cinco años. Si requiere podas más frecuentes indica que no es el apropiado para el espacio ni el propósito deseado.</w:t>
                  </w:r>
                </w:p>
                <w:p w14:paraId="4096514E" w14:textId="77777777" w:rsidR="00485305" w:rsidRPr="000142E7" w:rsidRDefault="00485305" w:rsidP="00C355E6">
                  <w:pPr>
                    <w:ind w:left="360"/>
                    <w:rPr>
                      <w:rFonts w:cs="Arial"/>
                      <w:sz w:val="20"/>
                    </w:rPr>
                  </w:pPr>
                </w:p>
                <w:p w14:paraId="61B9F3F4" w14:textId="77777777" w:rsidR="00C355E6" w:rsidRPr="000142E7" w:rsidRDefault="00C355E6" w:rsidP="00C355E6">
                  <w:pPr>
                    <w:ind w:left="360"/>
                    <w:rPr>
                      <w:rFonts w:cs="Arial"/>
                      <w:b/>
                      <w:bCs/>
                      <w:i/>
                      <w:iCs/>
                      <w:sz w:val="20"/>
                    </w:rPr>
                  </w:pPr>
                  <w:r w:rsidRPr="000142E7">
                    <w:rPr>
                      <w:rFonts w:cs="Arial"/>
                      <w:b/>
                      <w:bCs/>
                      <w:i/>
                      <w:iCs/>
                      <w:sz w:val="20"/>
                    </w:rPr>
                    <w:t>Refuerzos con cables y varillas</w:t>
                  </w:r>
                </w:p>
                <w:p w14:paraId="35D0B095" w14:textId="77777777" w:rsidR="00C355E6" w:rsidRPr="000142E7" w:rsidRDefault="00C355E6" w:rsidP="00C355E6">
                  <w:pPr>
                    <w:ind w:left="360"/>
                    <w:rPr>
                      <w:rFonts w:cs="Arial"/>
                      <w:sz w:val="20"/>
                    </w:rPr>
                  </w:pPr>
                  <w:r w:rsidRPr="000142E7">
                    <w:rPr>
                      <w:rFonts w:cs="Arial"/>
                      <w:sz w:val="20"/>
                    </w:rPr>
                    <w:t>Esta es una actividad de mantenimiento que ayudan a proteger los árboles recién plantados para que no se presenten ramas o troncos dañados, además equilibran árboles con diversas afectaciones como exceso de peso en el follaje, bifurcaciones estrechas y débiles, troncos múltiples o grandes ramas codominantes y daños por accidentes que desestabilicen el árbol. Antes de utilizar estos refuerzos o tutores se debe inspeccionar la edad del individuo, la fuerza y buenas condiciones de las ramas que van a servir de anclaje al refuerzo y al apoyo. En árboles pequeños no se justifica este sistema, seguramente con una poda adecuada es suficiente. Estos tratamientos no están incorporados en el Manual de Silvicultura Urbana, no obstante, han sido aplicados cuando se ha estimado conveniente por parte de algunos ciudadanos o personas a cargo del manejo silvicultural, principalmente en árboles ubicados en espacios privados.</w:t>
                  </w:r>
                </w:p>
                <w:p w14:paraId="22130EE9" w14:textId="77777777" w:rsidR="00485305" w:rsidRPr="000142E7" w:rsidRDefault="00485305" w:rsidP="00C355E6">
                  <w:pPr>
                    <w:ind w:left="360"/>
                    <w:rPr>
                      <w:rFonts w:cs="Arial"/>
                      <w:sz w:val="20"/>
                    </w:rPr>
                  </w:pPr>
                </w:p>
                <w:p w14:paraId="502FBEC2" w14:textId="77777777" w:rsidR="00C355E6" w:rsidRPr="000142E7" w:rsidRDefault="00C355E6" w:rsidP="00C355E6">
                  <w:pPr>
                    <w:ind w:left="360"/>
                    <w:rPr>
                      <w:rFonts w:cs="Arial"/>
                      <w:b/>
                      <w:bCs/>
                      <w:i/>
                      <w:iCs/>
                      <w:sz w:val="20"/>
                    </w:rPr>
                  </w:pPr>
                  <w:r w:rsidRPr="000142E7">
                    <w:rPr>
                      <w:rFonts w:cs="Arial"/>
                      <w:b/>
                      <w:bCs/>
                      <w:i/>
                      <w:iCs/>
                      <w:sz w:val="20"/>
                    </w:rPr>
                    <w:t>Fertilización</w:t>
                  </w:r>
                </w:p>
                <w:p w14:paraId="52B60892" w14:textId="77777777" w:rsidR="00C355E6" w:rsidRPr="000142E7" w:rsidRDefault="00C355E6" w:rsidP="00C355E6">
                  <w:pPr>
                    <w:ind w:left="360"/>
                    <w:rPr>
                      <w:rFonts w:cs="Arial"/>
                      <w:sz w:val="20"/>
                    </w:rPr>
                  </w:pPr>
                  <w:r w:rsidRPr="000142E7">
                    <w:rPr>
                      <w:rFonts w:cs="Arial"/>
                      <w:sz w:val="20"/>
                    </w:rPr>
                    <w:t>Es importante conocer que en espacios urbanos el suelo es de mala calidad y se ha removido todo el material orgánico que aporta los nutrientes de la superficie del suelo. Se presenta entonces en los árboles un crecimiento más lento, se deteriora su calidad, se disminuye su período de vida y son más susceptibles de tener problemas fitosanitarios por tanto la fertilización es primordial para la vida de la especie. Los fertilizantes comerciales garantizan la composición y la homogeneidad de cada gránulo y tienen instrucciones precisas para su aplicación de acuerdo con los estudios de suelos. Los fertilizantes mezclados son de inmediata aplicación por que se humedecen y aglomeran y en caso de desconocimiento pueden presentarse incompatibilidades químicas de solubilidad. Los sistemas de aplicación tienen dos presentaciones: granulados o líquidos. El primero puede dañar las raíces por la perforación de hoyos, quemazón o estrés hídrico en épocas de verano o quedar alejado de las mismas sin aportar los nutrientes; además, se debe cubrir con tierra luego de su aplicación.</w:t>
                  </w:r>
                </w:p>
                <w:p w14:paraId="2C7398B0" w14:textId="77777777" w:rsidR="00485305" w:rsidRPr="000142E7" w:rsidRDefault="00485305" w:rsidP="00C355E6">
                  <w:pPr>
                    <w:ind w:left="360"/>
                    <w:rPr>
                      <w:rFonts w:cs="Arial"/>
                      <w:sz w:val="20"/>
                    </w:rPr>
                  </w:pPr>
                </w:p>
                <w:p w14:paraId="69B574FF" w14:textId="77777777" w:rsidR="00C355E6" w:rsidRPr="000142E7" w:rsidRDefault="00C355E6" w:rsidP="00C355E6">
                  <w:pPr>
                    <w:ind w:left="360"/>
                    <w:rPr>
                      <w:rFonts w:cs="Arial"/>
                      <w:b/>
                      <w:bCs/>
                      <w:i/>
                      <w:iCs/>
                      <w:sz w:val="20"/>
                    </w:rPr>
                  </w:pPr>
                  <w:r w:rsidRPr="000142E7">
                    <w:rPr>
                      <w:rFonts w:cs="Arial"/>
                      <w:b/>
                      <w:bCs/>
                      <w:i/>
                      <w:iCs/>
                      <w:sz w:val="20"/>
                    </w:rPr>
                    <w:t>Mantenimiento permanente del arbolado joven y antiguo</w:t>
                  </w:r>
                </w:p>
                <w:p w14:paraId="71564B67" w14:textId="77777777" w:rsidR="00C355E6" w:rsidRPr="000142E7" w:rsidRDefault="00C355E6" w:rsidP="00C355E6">
                  <w:pPr>
                    <w:ind w:left="360"/>
                    <w:rPr>
                      <w:rFonts w:cs="Arial"/>
                      <w:sz w:val="20"/>
                    </w:rPr>
                  </w:pPr>
                  <w:r w:rsidRPr="000142E7">
                    <w:rPr>
                      <w:rFonts w:cs="Arial"/>
                      <w:sz w:val="20"/>
                    </w:rPr>
                    <w:t>Este mantenimiento se ha enfocado en fertilización, limpieza, poda, nutrición, desinfección y cirugía y se aplica sólo en casos aislados y no como una práctica y programa continuo y permanente. Por tanto, será necesario el acompañamiento de JBB para que junto con operarios desarrollar esta labor, que debe contar con un seguimiento adecuado y cuidados e intervenciones preventivas y curativas el porcentaje de tala sería sustancialmente menor, lo que incrementaría el número de árboles por habitante, disminuiría los costos económicos y mejoraría la calidad de vida de la ciudad.</w:t>
                  </w:r>
                </w:p>
                <w:p w14:paraId="1697966C" w14:textId="77777777" w:rsidR="00485305" w:rsidRPr="000142E7" w:rsidRDefault="00485305" w:rsidP="00C355E6">
                  <w:pPr>
                    <w:ind w:left="360"/>
                    <w:rPr>
                      <w:rFonts w:cs="Arial"/>
                      <w:sz w:val="20"/>
                    </w:rPr>
                  </w:pPr>
                </w:p>
                <w:p w14:paraId="50726535" w14:textId="77777777" w:rsidR="00C355E6" w:rsidRPr="000142E7" w:rsidRDefault="00C355E6" w:rsidP="00C355E6">
                  <w:pPr>
                    <w:ind w:left="360"/>
                    <w:rPr>
                      <w:rFonts w:cs="Arial"/>
                      <w:b/>
                      <w:bCs/>
                      <w:i/>
                      <w:iCs/>
                      <w:sz w:val="20"/>
                    </w:rPr>
                  </w:pPr>
                  <w:r w:rsidRPr="000142E7">
                    <w:rPr>
                      <w:rFonts w:cs="Arial"/>
                      <w:b/>
                      <w:bCs/>
                      <w:i/>
                      <w:iCs/>
                      <w:sz w:val="20"/>
                    </w:rPr>
                    <w:t xml:space="preserve">Control de plagas y enfermedades comunes </w:t>
                  </w:r>
                </w:p>
                <w:p w14:paraId="4FA17007" w14:textId="77777777" w:rsidR="00C355E6" w:rsidRPr="000142E7" w:rsidRDefault="00C355E6" w:rsidP="00C355E6">
                  <w:pPr>
                    <w:ind w:left="360"/>
                    <w:rPr>
                      <w:rFonts w:cs="Arial"/>
                      <w:sz w:val="20"/>
                    </w:rPr>
                  </w:pPr>
                  <w:r w:rsidRPr="000142E7">
                    <w:rPr>
                      <w:rFonts w:cs="Arial"/>
                      <w:sz w:val="20"/>
                    </w:rPr>
                    <w:t xml:space="preserve">El manejo fitosanitario que se realiza consiste en tecnologías limpias, con insumos de bajo impacto ambiental como microorganismos entomopatógenos y extractos vegetales cuyos ingredientes activos son altamente selectivos e inocuos para el ser humano. En estas labores se utiliza maquinaria de aspersión </w:t>
                  </w:r>
                  <w:r w:rsidRPr="000142E7">
                    <w:rPr>
                      <w:rFonts w:cs="Arial"/>
                      <w:sz w:val="20"/>
                    </w:rPr>
                    <w:lastRenderedPageBreak/>
                    <w:t>especializada en arboricultura urbana. Debido a las condiciones urbanas en las que se encuentran los árboles y las jardineras objeto de manejo fitosanitario, este debe ser abordado de manera que el impacto ambiental sea mínimo y que esté encaminado principalmente a minimizar los efectos nocivos a los habitantes de la ciudad</w:t>
                  </w:r>
                  <w:r w:rsidR="00485305" w:rsidRPr="000142E7">
                    <w:rPr>
                      <w:rFonts w:cs="Arial"/>
                      <w:sz w:val="20"/>
                    </w:rPr>
                    <w:t>.</w:t>
                  </w:r>
                </w:p>
                <w:p w14:paraId="7F53AB35" w14:textId="77777777" w:rsidR="00485305" w:rsidRPr="000142E7" w:rsidRDefault="00485305" w:rsidP="00C355E6">
                  <w:pPr>
                    <w:ind w:left="360"/>
                    <w:rPr>
                      <w:rFonts w:cs="Arial"/>
                      <w:b/>
                      <w:bCs/>
                      <w:i/>
                      <w:iCs/>
                      <w:sz w:val="20"/>
                    </w:rPr>
                  </w:pPr>
                </w:p>
                <w:p w14:paraId="47DC1B52" w14:textId="77777777" w:rsidR="00C355E6" w:rsidRPr="000142E7" w:rsidRDefault="00C355E6" w:rsidP="00C355E6">
                  <w:pPr>
                    <w:ind w:left="360"/>
                    <w:rPr>
                      <w:rFonts w:cs="Arial"/>
                      <w:b/>
                      <w:bCs/>
                      <w:i/>
                      <w:iCs/>
                      <w:sz w:val="20"/>
                    </w:rPr>
                  </w:pPr>
                  <w:r w:rsidRPr="000142E7">
                    <w:rPr>
                      <w:rFonts w:cs="Arial"/>
                      <w:b/>
                      <w:bCs/>
                      <w:i/>
                      <w:iCs/>
                      <w:sz w:val="20"/>
                    </w:rPr>
                    <w:t xml:space="preserve">Otros tratamientos </w:t>
                  </w:r>
                </w:p>
                <w:p w14:paraId="6210F76C" w14:textId="77777777" w:rsidR="00C355E6" w:rsidRPr="000142E7" w:rsidRDefault="00C355E6" w:rsidP="00C355E6">
                  <w:pPr>
                    <w:ind w:left="360"/>
                    <w:rPr>
                      <w:rFonts w:cs="Arial"/>
                      <w:sz w:val="20"/>
                    </w:rPr>
                  </w:pPr>
                  <w:r w:rsidRPr="000142E7">
                    <w:rPr>
                      <w:rFonts w:cs="Arial"/>
                      <w:sz w:val="20"/>
                    </w:rPr>
                    <w:t xml:space="preserve">Se deberá evaluar el tipo de tratamiento o mantenimiento en dado caso que se requiera, como el cubrimiento de raíces, para contener la tierra, las raíces hasta el cuello del árbol, y tropiezo de la comunidad.  </w:t>
                  </w:r>
                </w:p>
                <w:p w14:paraId="3FF0D3E2" w14:textId="77777777" w:rsidR="00485305" w:rsidRPr="000142E7" w:rsidRDefault="00485305" w:rsidP="00C355E6">
                  <w:pPr>
                    <w:ind w:left="360"/>
                    <w:rPr>
                      <w:rFonts w:cs="Arial"/>
                      <w:sz w:val="20"/>
                    </w:rPr>
                  </w:pPr>
                </w:p>
                <w:p w14:paraId="14FD634A" w14:textId="77777777" w:rsidR="00C355E6" w:rsidRPr="000142E7" w:rsidRDefault="00C355E6" w:rsidP="00C355E6">
                  <w:pPr>
                    <w:ind w:left="360"/>
                    <w:rPr>
                      <w:rFonts w:cs="Arial"/>
                      <w:b/>
                      <w:bCs/>
                      <w:i/>
                      <w:iCs/>
                      <w:sz w:val="20"/>
                    </w:rPr>
                  </w:pPr>
                  <w:r w:rsidRPr="000142E7">
                    <w:rPr>
                      <w:rFonts w:cs="Arial"/>
                      <w:b/>
                      <w:bCs/>
                      <w:i/>
                      <w:iCs/>
                      <w:sz w:val="20"/>
                    </w:rPr>
                    <w:t xml:space="preserve">Incentivar la veeduría ciudadana </w:t>
                  </w:r>
                </w:p>
                <w:p w14:paraId="57D6CDB8" w14:textId="77777777" w:rsidR="00485305" w:rsidRPr="000142E7" w:rsidRDefault="00C355E6" w:rsidP="000142E7">
                  <w:pPr>
                    <w:ind w:left="393"/>
                    <w:rPr>
                      <w:rFonts w:cs="Arial"/>
                      <w:sz w:val="20"/>
                      <w:lang w:val="es-ES"/>
                    </w:rPr>
                  </w:pPr>
                  <w:r w:rsidRPr="000142E7">
                    <w:rPr>
                      <w:rFonts w:cs="Arial"/>
                      <w:sz w:val="20"/>
                    </w:rPr>
                    <w:t xml:space="preserve">Esta actividad de reforzar el sentido de pertenencia y facilitar la creación espacios donde la ciudadanía participe activamente en todas las fases del proyecto de arborización, con miras a garantizar la sostenibilidad del arbolado y el fortalecimiento del tejido social de cada una de las comunidades participantes, corresponsables de su calidad de vida. Para ello es importante: i) Este contacto admite la identificación de líderes comunitarios que representen objetivamente los intereses de su comunidad. </w:t>
                  </w:r>
                  <w:proofErr w:type="spellStart"/>
                  <w:r w:rsidRPr="000142E7">
                    <w:rPr>
                      <w:rFonts w:cs="Arial"/>
                      <w:sz w:val="20"/>
                    </w:rPr>
                    <w:t>ii</w:t>
                  </w:r>
                  <w:proofErr w:type="spellEnd"/>
                  <w:r w:rsidRPr="000142E7">
                    <w:rPr>
                      <w:rFonts w:cs="Arial"/>
                      <w:sz w:val="20"/>
                    </w:rPr>
                    <w:t xml:space="preserve">) Proveer información del proyecto de forma completa, clara, oportuna y la forma de vinculación de la comunidad en el proceso de arborización. </w:t>
                  </w:r>
                  <w:proofErr w:type="spellStart"/>
                  <w:r w:rsidRPr="000142E7">
                    <w:rPr>
                      <w:rFonts w:cs="Arial"/>
                      <w:sz w:val="20"/>
                    </w:rPr>
                    <w:t>iii</w:t>
                  </w:r>
                  <w:proofErr w:type="spellEnd"/>
                  <w:r w:rsidRPr="000142E7">
                    <w:rPr>
                      <w:rFonts w:cs="Arial"/>
                      <w:sz w:val="20"/>
                    </w:rPr>
                    <w:t xml:space="preserve">) visitas técnicas de verificación en conjunto con la comunidad, contratista e interventoría del proyecto y demás entidades interesadas en el proceso. </w:t>
                  </w:r>
                  <w:proofErr w:type="spellStart"/>
                  <w:r w:rsidRPr="000142E7">
                    <w:rPr>
                      <w:rFonts w:cs="Arial"/>
                      <w:sz w:val="20"/>
                    </w:rPr>
                    <w:t>iv</w:t>
                  </w:r>
                  <w:proofErr w:type="spellEnd"/>
                  <w:r w:rsidRPr="000142E7">
                    <w:rPr>
                      <w:rFonts w:cs="Arial"/>
                      <w:sz w:val="20"/>
                    </w:rPr>
                    <w:t xml:space="preserve">) jornadas </w:t>
                  </w:r>
                  <w:r w:rsidR="0084719B" w:rsidRPr="000142E7">
                    <w:rPr>
                      <w:rFonts w:cs="Arial"/>
                      <w:sz w:val="20"/>
                    </w:rPr>
                    <w:t xml:space="preserve">de plantaciones con estrategias pedagógicas que fomenten la participación y el empoderamiento. </w:t>
                  </w:r>
                </w:p>
                <w:p w14:paraId="669F02C1" w14:textId="77777777" w:rsidR="00A20BF1" w:rsidRPr="000142E7" w:rsidRDefault="00A20BF1" w:rsidP="000142E7">
                  <w:pPr>
                    <w:ind w:left="393"/>
                    <w:rPr>
                      <w:rFonts w:cs="Arial"/>
                      <w:sz w:val="20"/>
                      <w:lang w:val="es-ES"/>
                    </w:rPr>
                  </w:pPr>
                </w:p>
                <w:p w14:paraId="7D398A10" w14:textId="77777777" w:rsidR="00E6618F" w:rsidRPr="000142E7" w:rsidRDefault="00E6618F" w:rsidP="00A81200">
                  <w:pPr>
                    <w:ind w:left="360"/>
                    <w:rPr>
                      <w:rFonts w:cs="Arial"/>
                      <w:b/>
                      <w:sz w:val="20"/>
                    </w:rPr>
                  </w:pPr>
                  <w:r w:rsidRPr="000142E7">
                    <w:rPr>
                      <w:rFonts w:cs="Arial"/>
                      <w:b/>
                      <w:sz w:val="20"/>
                    </w:rPr>
                    <w:t>Tiempo de ejecución</w:t>
                  </w:r>
                </w:p>
                <w:p w14:paraId="237293DB" w14:textId="77777777" w:rsidR="003E14D0" w:rsidRPr="000142E7" w:rsidRDefault="00612F7C" w:rsidP="00D052BA">
                  <w:pPr>
                    <w:ind w:left="360"/>
                    <w:rPr>
                      <w:rFonts w:cs="Arial"/>
                      <w:b/>
                      <w:sz w:val="20"/>
                    </w:rPr>
                  </w:pPr>
                  <w:r w:rsidRPr="000142E7">
                    <w:rPr>
                      <w:rFonts w:cs="Arial"/>
                      <w:b/>
                      <w:sz w:val="20"/>
                    </w:rPr>
                    <w:t>2023, 2024</w:t>
                  </w:r>
                </w:p>
              </w:tc>
            </w:tr>
            <w:tr w:rsidR="003413FA" w:rsidRPr="000142E7" w14:paraId="22A03278" w14:textId="77777777" w:rsidTr="00865963">
              <w:trPr>
                <w:trHeight w:val="227"/>
                <w:tblHeader/>
                <w:jc w:val="center"/>
              </w:trPr>
              <w:tc>
                <w:tcPr>
                  <w:tcW w:w="4415" w:type="dxa"/>
                  <w:gridSpan w:val="3"/>
                  <w:vMerge w:val="restart"/>
                  <w:tcBorders>
                    <w:bottom w:val="single" w:sz="4" w:space="0" w:color="auto"/>
                  </w:tcBorders>
                  <w:shd w:val="clear" w:color="auto" w:fill="D9D9D9"/>
                  <w:vAlign w:val="center"/>
                </w:tcPr>
                <w:p w14:paraId="57A0869C" w14:textId="77777777" w:rsidR="0073796B" w:rsidRPr="000142E7" w:rsidRDefault="0073796B" w:rsidP="00A9449F">
                  <w:pPr>
                    <w:autoSpaceDE w:val="0"/>
                    <w:autoSpaceDN w:val="0"/>
                    <w:adjustRightInd w:val="0"/>
                    <w:jc w:val="center"/>
                    <w:rPr>
                      <w:rFonts w:cs="Arial"/>
                      <w:sz w:val="20"/>
                      <w:lang w:val="es-ES"/>
                    </w:rPr>
                  </w:pPr>
                  <w:r w:rsidRPr="000142E7">
                    <w:rPr>
                      <w:rFonts w:cs="Arial"/>
                      <w:b/>
                      <w:sz w:val="20"/>
                      <w:lang w:val="es-ES"/>
                    </w:rPr>
                    <w:lastRenderedPageBreak/>
                    <w:t>DESCRIPCIÓN DE LA POBLACIÓN</w:t>
                  </w:r>
                </w:p>
              </w:tc>
              <w:tc>
                <w:tcPr>
                  <w:tcW w:w="5424" w:type="dxa"/>
                  <w:gridSpan w:val="5"/>
                  <w:tcBorders>
                    <w:bottom w:val="single" w:sz="4" w:space="0" w:color="auto"/>
                  </w:tcBorders>
                  <w:shd w:val="clear" w:color="auto" w:fill="D9D9D9"/>
                  <w:vAlign w:val="center"/>
                </w:tcPr>
                <w:p w14:paraId="4458ED9B" w14:textId="77777777" w:rsidR="0073796B" w:rsidRPr="000142E7" w:rsidRDefault="0073796B" w:rsidP="00A9449F">
                  <w:pPr>
                    <w:autoSpaceDE w:val="0"/>
                    <w:autoSpaceDN w:val="0"/>
                    <w:adjustRightInd w:val="0"/>
                    <w:jc w:val="center"/>
                    <w:rPr>
                      <w:rFonts w:cs="Arial"/>
                      <w:b/>
                      <w:sz w:val="20"/>
                      <w:lang w:val="es-ES"/>
                    </w:rPr>
                  </w:pPr>
                  <w:r w:rsidRPr="000142E7">
                    <w:rPr>
                      <w:rFonts w:cs="Arial"/>
                      <w:b/>
                      <w:sz w:val="20"/>
                      <w:lang w:val="es-ES"/>
                    </w:rPr>
                    <w:t>VIGENCIAS</w:t>
                  </w:r>
                </w:p>
              </w:tc>
            </w:tr>
            <w:tr w:rsidR="003413FA" w:rsidRPr="000142E7" w14:paraId="11A59C00" w14:textId="77777777" w:rsidTr="00865963">
              <w:trPr>
                <w:trHeight w:val="227"/>
                <w:tblHeader/>
                <w:jc w:val="center"/>
              </w:trPr>
              <w:tc>
                <w:tcPr>
                  <w:tcW w:w="4415" w:type="dxa"/>
                  <w:gridSpan w:val="3"/>
                  <w:vMerge/>
                  <w:tcBorders>
                    <w:bottom w:val="single" w:sz="4" w:space="0" w:color="auto"/>
                  </w:tcBorders>
                  <w:shd w:val="clear" w:color="auto" w:fill="D9D9D9"/>
                  <w:vAlign w:val="center"/>
                </w:tcPr>
                <w:p w14:paraId="76BCF34B" w14:textId="77777777" w:rsidR="0073796B" w:rsidRPr="000142E7" w:rsidRDefault="0073796B" w:rsidP="00A9449F">
                  <w:pPr>
                    <w:autoSpaceDE w:val="0"/>
                    <w:autoSpaceDN w:val="0"/>
                    <w:adjustRightInd w:val="0"/>
                    <w:jc w:val="center"/>
                    <w:rPr>
                      <w:rFonts w:cs="Arial"/>
                      <w:sz w:val="20"/>
                      <w:lang w:val="es-ES"/>
                    </w:rPr>
                  </w:pPr>
                </w:p>
              </w:tc>
              <w:tc>
                <w:tcPr>
                  <w:tcW w:w="1057" w:type="dxa"/>
                  <w:tcBorders>
                    <w:bottom w:val="single" w:sz="4" w:space="0" w:color="auto"/>
                  </w:tcBorders>
                  <w:shd w:val="clear" w:color="auto" w:fill="D9D9D9"/>
                  <w:vAlign w:val="center"/>
                </w:tcPr>
                <w:p w14:paraId="49CE6BF2" w14:textId="77777777" w:rsidR="0073796B" w:rsidRPr="000142E7" w:rsidRDefault="0073796B" w:rsidP="00D50DA2">
                  <w:pPr>
                    <w:autoSpaceDE w:val="0"/>
                    <w:autoSpaceDN w:val="0"/>
                    <w:adjustRightInd w:val="0"/>
                    <w:jc w:val="center"/>
                    <w:rPr>
                      <w:rFonts w:cs="Arial"/>
                      <w:b/>
                      <w:sz w:val="20"/>
                      <w:lang w:val="es-ES"/>
                    </w:rPr>
                  </w:pPr>
                  <w:r w:rsidRPr="000142E7">
                    <w:rPr>
                      <w:rFonts w:cs="Arial"/>
                      <w:b/>
                      <w:sz w:val="20"/>
                      <w:lang w:val="es-ES"/>
                    </w:rPr>
                    <w:t>2021</w:t>
                  </w:r>
                </w:p>
              </w:tc>
              <w:tc>
                <w:tcPr>
                  <w:tcW w:w="1057" w:type="dxa"/>
                  <w:tcBorders>
                    <w:bottom w:val="single" w:sz="4" w:space="0" w:color="auto"/>
                  </w:tcBorders>
                  <w:shd w:val="clear" w:color="auto" w:fill="D9D9D9"/>
                  <w:vAlign w:val="center"/>
                </w:tcPr>
                <w:p w14:paraId="0F100BBE" w14:textId="77777777" w:rsidR="0073796B" w:rsidRPr="000142E7" w:rsidRDefault="0073796B" w:rsidP="00D50DA2">
                  <w:pPr>
                    <w:autoSpaceDE w:val="0"/>
                    <w:autoSpaceDN w:val="0"/>
                    <w:adjustRightInd w:val="0"/>
                    <w:jc w:val="center"/>
                    <w:rPr>
                      <w:rFonts w:cs="Arial"/>
                      <w:b/>
                      <w:sz w:val="20"/>
                      <w:lang w:val="es-ES"/>
                    </w:rPr>
                  </w:pPr>
                  <w:r w:rsidRPr="000142E7">
                    <w:rPr>
                      <w:rFonts w:cs="Arial"/>
                      <w:b/>
                      <w:sz w:val="20"/>
                      <w:lang w:val="es-ES"/>
                    </w:rPr>
                    <w:t>2022</w:t>
                  </w:r>
                </w:p>
              </w:tc>
              <w:tc>
                <w:tcPr>
                  <w:tcW w:w="1357" w:type="dxa"/>
                  <w:gridSpan w:val="2"/>
                  <w:tcBorders>
                    <w:bottom w:val="single" w:sz="4" w:space="0" w:color="auto"/>
                  </w:tcBorders>
                  <w:shd w:val="clear" w:color="auto" w:fill="D9D9D9"/>
                  <w:vAlign w:val="center"/>
                </w:tcPr>
                <w:p w14:paraId="759F2FEB" w14:textId="77777777" w:rsidR="0073796B" w:rsidRPr="000142E7" w:rsidRDefault="0073796B" w:rsidP="00D50DA2">
                  <w:pPr>
                    <w:autoSpaceDE w:val="0"/>
                    <w:autoSpaceDN w:val="0"/>
                    <w:adjustRightInd w:val="0"/>
                    <w:jc w:val="center"/>
                    <w:rPr>
                      <w:rFonts w:cs="Arial"/>
                      <w:b/>
                      <w:sz w:val="20"/>
                      <w:lang w:val="es-ES"/>
                    </w:rPr>
                  </w:pPr>
                  <w:r w:rsidRPr="000142E7">
                    <w:rPr>
                      <w:rFonts w:cs="Arial"/>
                      <w:b/>
                      <w:sz w:val="20"/>
                      <w:lang w:val="es-ES"/>
                    </w:rPr>
                    <w:t>2023</w:t>
                  </w:r>
                </w:p>
              </w:tc>
              <w:tc>
                <w:tcPr>
                  <w:tcW w:w="1953" w:type="dxa"/>
                  <w:tcBorders>
                    <w:bottom w:val="single" w:sz="4" w:space="0" w:color="auto"/>
                  </w:tcBorders>
                  <w:shd w:val="clear" w:color="auto" w:fill="D9D9D9"/>
                  <w:vAlign w:val="center"/>
                </w:tcPr>
                <w:p w14:paraId="76FE378A" w14:textId="77777777" w:rsidR="0073796B" w:rsidRPr="000142E7" w:rsidRDefault="0073796B" w:rsidP="00A9449F">
                  <w:pPr>
                    <w:autoSpaceDE w:val="0"/>
                    <w:autoSpaceDN w:val="0"/>
                    <w:adjustRightInd w:val="0"/>
                    <w:jc w:val="center"/>
                    <w:rPr>
                      <w:rFonts w:cs="Arial"/>
                      <w:b/>
                      <w:sz w:val="20"/>
                      <w:lang w:val="es-ES"/>
                    </w:rPr>
                  </w:pPr>
                  <w:r w:rsidRPr="000142E7">
                    <w:rPr>
                      <w:rFonts w:cs="Arial"/>
                      <w:b/>
                      <w:sz w:val="20"/>
                      <w:lang w:val="es-ES"/>
                    </w:rPr>
                    <w:t>2024</w:t>
                  </w:r>
                </w:p>
              </w:tc>
            </w:tr>
            <w:tr w:rsidR="003413FA" w:rsidRPr="000142E7" w14:paraId="5FC2022E" w14:textId="77777777" w:rsidTr="00865963">
              <w:trPr>
                <w:trHeight w:val="2259"/>
                <w:tblHeader/>
                <w:jc w:val="center"/>
              </w:trPr>
              <w:tc>
                <w:tcPr>
                  <w:tcW w:w="4415" w:type="dxa"/>
                  <w:gridSpan w:val="3"/>
                  <w:shd w:val="clear" w:color="auto" w:fill="FFFFFF"/>
                  <w:vAlign w:val="center"/>
                </w:tcPr>
                <w:p w14:paraId="195E7103" w14:textId="53C0CCD2" w:rsidR="00865963" w:rsidRPr="000142E7" w:rsidRDefault="00865963" w:rsidP="00865963">
                  <w:pPr>
                    <w:autoSpaceDE w:val="0"/>
                    <w:autoSpaceDN w:val="0"/>
                    <w:adjustRightInd w:val="0"/>
                    <w:rPr>
                      <w:rFonts w:cs="Arial"/>
                      <w:sz w:val="20"/>
                      <w:lang w:val="es-ES"/>
                    </w:rPr>
                  </w:pPr>
                  <w:r w:rsidRPr="000142E7">
                    <w:rPr>
                      <w:rFonts w:cs="Arial"/>
                      <w:sz w:val="20"/>
                      <w:lang w:val="es-ES"/>
                    </w:rPr>
                    <w:t xml:space="preserve">Dentro de la presente DTS para el componente 1 ARBORIZACION – MANTENIENTO se espera realizar mantenimiento a árboles en los últimos de años del periodo. </w:t>
                  </w:r>
                  <w:r w:rsidR="0084719B" w:rsidRPr="000142E7">
                    <w:rPr>
                      <w:rFonts w:cs="Arial"/>
                      <w:sz w:val="20"/>
                      <w:lang w:val="es-ES"/>
                    </w:rPr>
                    <w:t>Así</w:t>
                  </w:r>
                  <w:r w:rsidRPr="000142E7">
                    <w:rPr>
                      <w:rFonts w:cs="Arial"/>
                      <w:sz w:val="20"/>
                      <w:lang w:val="es-ES"/>
                    </w:rPr>
                    <w:t xml:space="preserve"> mismo se contará con la participación de diferentes grupos focales de la localidad cercanos a las áreas a intervenir.  </w:t>
                  </w:r>
                </w:p>
                <w:p w14:paraId="57223EBB" w14:textId="77777777" w:rsidR="00865963" w:rsidRPr="000142E7" w:rsidRDefault="00865963" w:rsidP="00865963">
                  <w:pPr>
                    <w:autoSpaceDE w:val="0"/>
                    <w:autoSpaceDN w:val="0"/>
                    <w:adjustRightInd w:val="0"/>
                    <w:rPr>
                      <w:rFonts w:cs="Arial"/>
                      <w:sz w:val="20"/>
                      <w:lang w:val="es-ES"/>
                    </w:rPr>
                  </w:pPr>
                </w:p>
                <w:p w14:paraId="57CD6014" w14:textId="77777777" w:rsidR="008C7746" w:rsidRPr="000142E7" w:rsidRDefault="00865963" w:rsidP="00126A11">
                  <w:pPr>
                    <w:autoSpaceDE w:val="0"/>
                    <w:autoSpaceDN w:val="0"/>
                    <w:adjustRightInd w:val="0"/>
                    <w:rPr>
                      <w:rFonts w:cs="Arial"/>
                      <w:sz w:val="20"/>
                      <w:lang w:val="es-ES"/>
                    </w:rPr>
                  </w:pPr>
                  <w:r w:rsidRPr="000142E7">
                    <w:rPr>
                      <w:rFonts w:cs="Arial"/>
                      <w:sz w:val="20"/>
                      <w:lang w:val="es-ES"/>
                    </w:rPr>
                    <w:t>Cabe mencionar que el estrato predominante en la localidad es el 3, con 85,3% de las viviendas (Encuesta multipropósito 2017), el tercer porcentaje más alto de la ciudad para este estrato, seguido por el estrato 4 con 8,5% y el estrato 2 con 6,2%.</w:t>
                  </w:r>
                </w:p>
              </w:tc>
              <w:tc>
                <w:tcPr>
                  <w:tcW w:w="1057" w:type="dxa"/>
                  <w:shd w:val="clear" w:color="auto" w:fill="FFFFFF"/>
                  <w:vAlign w:val="center"/>
                </w:tcPr>
                <w:p w14:paraId="7CEBB86D" w14:textId="77777777" w:rsidR="0073796B" w:rsidRPr="000142E7" w:rsidRDefault="00865963" w:rsidP="00A9449F">
                  <w:pPr>
                    <w:autoSpaceDE w:val="0"/>
                    <w:autoSpaceDN w:val="0"/>
                    <w:adjustRightInd w:val="0"/>
                    <w:jc w:val="center"/>
                    <w:rPr>
                      <w:rFonts w:cs="Arial"/>
                      <w:b/>
                      <w:sz w:val="20"/>
                      <w:lang w:val="es-ES"/>
                    </w:rPr>
                  </w:pPr>
                  <w:r w:rsidRPr="000142E7">
                    <w:rPr>
                      <w:rFonts w:cs="Arial"/>
                      <w:sz w:val="20"/>
                      <w:lang w:val="es-ES"/>
                    </w:rPr>
                    <w:t>0</w:t>
                  </w:r>
                </w:p>
              </w:tc>
              <w:tc>
                <w:tcPr>
                  <w:tcW w:w="1057" w:type="dxa"/>
                  <w:shd w:val="clear" w:color="auto" w:fill="FFFFFF"/>
                  <w:vAlign w:val="center"/>
                </w:tcPr>
                <w:p w14:paraId="7A0F33A4" w14:textId="77777777" w:rsidR="0073796B" w:rsidRPr="00AE0ECB" w:rsidRDefault="00865963" w:rsidP="00A9449F">
                  <w:pPr>
                    <w:autoSpaceDE w:val="0"/>
                    <w:autoSpaceDN w:val="0"/>
                    <w:adjustRightInd w:val="0"/>
                    <w:jc w:val="center"/>
                    <w:rPr>
                      <w:rFonts w:cs="Arial"/>
                      <w:b/>
                      <w:sz w:val="20"/>
                      <w:highlight w:val="yellow"/>
                      <w:lang w:val="es-ES"/>
                    </w:rPr>
                  </w:pPr>
                  <w:r w:rsidRPr="00AE0ECB">
                    <w:rPr>
                      <w:rFonts w:cs="Arial"/>
                      <w:sz w:val="20"/>
                      <w:highlight w:val="yellow"/>
                      <w:lang w:val="es-ES"/>
                    </w:rPr>
                    <w:t>0</w:t>
                  </w:r>
                </w:p>
              </w:tc>
              <w:tc>
                <w:tcPr>
                  <w:tcW w:w="1357" w:type="dxa"/>
                  <w:gridSpan w:val="2"/>
                  <w:shd w:val="clear" w:color="auto" w:fill="FFFFFF"/>
                  <w:vAlign w:val="center"/>
                </w:tcPr>
                <w:p w14:paraId="343D1922" w14:textId="7E52106E" w:rsidR="0073796B" w:rsidRPr="00AE0ECB" w:rsidRDefault="004B5009" w:rsidP="00A9449F">
                  <w:pPr>
                    <w:autoSpaceDE w:val="0"/>
                    <w:autoSpaceDN w:val="0"/>
                    <w:adjustRightInd w:val="0"/>
                    <w:jc w:val="center"/>
                    <w:rPr>
                      <w:rFonts w:cs="Arial"/>
                      <w:b/>
                      <w:sz w:val="20"/>
                      <w:highlight w:val="yellow"/>
                      <w:lang w:val="es-ES"/>
                    </w:rPr>
                  </w:pPr>
                  <w:r w:rsidRPr="00AE0ECB">
                    <w:rPr>
                      <w:rFonts w:cs="Arial"/>
                      <w:sz w:val="20"/>
                      <w:highlight w:val="yellow"/>
                    </w:rPr>
                    <w:t>2.000</w:t>
                  </w:r>
                </w:p>
              </w:tc>
              <w:tc>
                <w:tcPr>
                  <w:tcW w:w="1953" w:type="dxa"/>
                  <w:shd w:val="clear" w:color="auto" w:fill="FFFFFF"/>
                  <w:vAlign w:val="center"/>
                </w:tcPr>
                <w:p w14:paraId="26F9FF40" w14:textId="0A25EF7D" w:rsidR="0073796B" w:rsidRPr="000142E7" w:rsidRDefault="00444401" w:rsidP="00444401">
                  <w:pPr>
                    <w:autoSpaceDE w:val="0"/>
                    <w:autoSpaceDN w:val="0"/>
                    <w:adjustRightInd w:val="0"/>
                    <w:rPr>
                      <w:rFonts w:cs="Arial"/>
                      <w:b/>
                      <w:sz w:val="20"/>
                      <w:lang w:val="es-ES"/>
                    </w:rPr>
                  </w:pPr>
                  <w:r>
                    <w:rPr>
                      <w:rFonts w:cs="Arial"/>
                      <w:b/>
                      <w:sz w:val="20"/>
                      <w:lang w:val="es-ES"/>
                    </w:rPr>
                    <w:t xml:space="preserve">           </w:t>
                  </w:r>
                  <w:r w:rsidR="004B5009" w:rsidRPr="00AE0ECB">
                    <w:rPr>
                      <w:rFonts w:cs="Arial"/>
                      <w:sz w:val="20"/>
                      <w:highlight w:val="yellow"/>
                    </w:rPr>
                    <w:t>2.000</w:t>
                  </w:r>
                </w:p>
              </w:tc>
            </w:tr>
            <w:tr w:rsidR="00B75837" w:rsidRPr="000142E7" w14:paraId="43C1D359" w14:textId="77777777" w:rsidTr="00865963">
              <w:trPr>
                <w:trHeight w:val="227"/>
                <w:tblHeader/>
                <w:jc w:val="center"/>
              </w:trPr>
              <w:tc>
                <w:tcPr>
                  <w:tcW w:w="9839" w:type="dxa"/>
                  <w:gridSpan w:val="8"/>
                  <w:shd w:val="clear" w:color="auto" w:fill="FFFFFF"/>
                  <w:vAlign w:val="center"/>
                </w:tcPr>
                <w:p w14:paraId="30DA86F0" w14:textId="77777777" w:rsidR="00B75837" w:rsidRPr="000142E7" w:rsidRDefault="00B75837" w:rsidP="00A9449F">
                  <w:pPr>
                    <w:autoSpaceDE w:val="0"/>
                    <w:autoSpaceDN w:val="0"/>
                    <w:adjustRightInd w:val="0"/>
                    <w:jc w:val="center"/>
                    <w:rPr>
                      <w:rFonts w:cs="Arial"/>
                      <w:b/>
                      <w:sz w:val="20"/>
                      <w:lang w:val="es-ES"/>
                    </w:rPr>
                  </w:pPr>
                </w:p>
                <w:p w14:paraId="4A777210" w14:textId="77777777" w:rsidR="00B75837" w:rsidRPr="000142E7" w:rsidRDefault="00B75837" w:rsidP="00A9449F">
                  <w:pPr>
                    <w:ind w:left="360"/>
                    <w:rPr>
                      <w:rFonts w:cs="Arial"/>
                      <w:b/>
                      <w:sz w:val="20"/>
                    </w:rPr>
                  </w:pPr>
                  <w:r w:rsidRPr="000142E7">
                    <w:rPr>
                      <w:rFonts w:cs="Arial"/>
                      <w:b/>
                      <w:sz w:val="20"/>
                    </w:rPr>
                    <w:t>Selección de beneficiarios</w:t>
                  </w:r>
                </w:p>
                <w:p w14:paraId="635FB796" w14:textId="77777777" w:rsidR="00B75837" w:rsidRPr="000142E7" w:rsidRDefault="00B75837" w:rsidP="00564D19">
                  <w:pPr>
                    <w:ind w:left="360"/>
                    <w:jc w:val="left"/>
                    <w:rPr>
                      <w:rFonts w:cs="Arial"/>
                      <w:i/>
                      <w:sz w:val="20"/>
                    </w:rPr>
                  </w:pPr>
                </w:p>
                <w:p w14:paraId="6A12E548" w14:textId="77777777" w:rsidR="00B75837" w:rsidRPr="000142E7" w:rsidRDefault="00B75837" w:rsidP="00A9449F">
                  <w:pPr>
                    <w:ind w:left="360"/>
                    <w:rPr>
                      <w:rFonts w:cs="Arial"/>
                      <w:i/>
                      <w:sz w:val="20"/>
                    </w:rPr>
                  </w:pPr>
                  <w:r w:rsidRPr="000142E7">
                    <w:rPr>
                      <w:rFonts w:cs="Arial"/>
                      <w:i/>
                      <w:sz w:val="20"/>
                    </w:rPr>
                    <w:t>Indique cuáles son los criterios (enmarcados en reglas de justicia claras y públicas) que serán empleados para seleccionar año a año quiénes serán los beneficiarios de este proyecto.</w:t>
                  </w:r>
                </w:p>
                <w:p w14:paraId="71F2FBA8" w14:textId="77777777" w:rsidR="00564D19" w:rsidRPr="000142E7" w:rsidRDefault="00564D19" w:rsidP="00A9449F">
                  <w:pPr>
                    <w:ind w:left="360"/>
                    <w:rPr>
                      <w:rFonts w:cs="Arial"/>
                      <w:b/>
                      <w:sz w:val="20"/>
                    </w:rPr>
                  </w:pPr>
                </w:p>
                <w:p w14:paraId="11AD4994" w14:textId="77777777" w:rsidR="00865963" w:rsidRPr="000142E7" w:rsidRDefault="00865963" w:rsidP="00865963">
                  <w:pPr>
                    <w:autoSpaceDE w:val="0"/>
                    <w:autoSpaceDN w:val="0"/>
                    <w:adjustRightInd w:val="0"/>
                    <w:ind w:left="360"/>
                    <w:rPr>
                      <w:rFonts w:cs="Arial"/>
                      <w:sz w:val="20"/>
                      <w:lang w:val="es-ES"/>
                    </w:rPr>
                  </w:pPr>
                  <w:r w:rsidRPr="000142E7">
                    <w:rPr>
                      <w:rFonts w:cs="Arial"/>
                      <w:sz w:val="20"/>
                      <w:lang w:val="es-ES"/>
                    </w:rPr>
                    <w:t xml:space="preserve">La población que se beneficiará directamente como parte integral de las actividades a realizar deberán es la siguiente: </w:t>
                  </w:r>
                </w:p>
                <w:p w14:paraId="3FEC7BD2" w14:textId="77777777" w:rsidR="00865963" w:rsidRPr="000142E7" w:rsidRDefault="00865963" w:rsidP="00865963">
                  <w:pPr>
                    <w:autoSpaceDE w:val="0"/>
                    <w:autoSpaceDN w:val="0"/>
                    <w:adjustRightInd w:val="0"/>
                    <w:ind w:left="360"/>
                    <w:rPr>
                      <w:rFonts w:cs="Arial"/>
                      <w:sz w:val="20"/>
                      <w:lang w:val="es-ES"/>
                    </w:rPr>
                  </w:pPr>
                </w:p>
                <w:p w14:paraId="6E5704F2" w14:textId="77777777" w:rsidR="00865963" w:rsidRPr="000142E7" w:rsidRDefault="00865963" w:rsidP="00865963">
                  <w:pPr>
                    <w:autoSpaceDE w:val="0"/>
                    <w:autoSpaceDN w:val="0"/>
                    <w:adjustRightInd w:val="0"/>
                    <w:ind w:left="360"/>
                    <w:rPr>
                      <w:rFonts w:cs="Arial"/>
                      <w:sz w:val="20"/>
                      <w:lang w:val="es-ES"/>
                    </w:rPr>
                  </w:pPr>
                  <w:r w:rsidRPr="000142E7">
                    <w:rPr>
                      <w:rFonts w:cs="Arial"/>
                      <w:sz w:val="20"/>
                      <w:lang w:val="es-ES"/>
                    </w:rPr>
                    <w:t>Ser residentes y/o trabajar en la localidad</w:t>
                  </w:r>
                </w:p>
                <w:p w14:paraId="1B65BA11" w14:textId="77777777" w:rsidR="00865963" w:rsidRPr="000142E7" w:rsidRDefault="00865963" w:rsidP="00865963">
                  <w:pPr>
                    <w:autoSpaceDE w:val="0"/>
                    <w:autoSpaceDN w:val="0"/>
                    <w:adjustRightInd w:val="0"/>
                    <w:ind w:left="360"/>
                    <w:rPr>
                      <w:rFonts w:cs="Arial"/>
                      <w:sz w:val="20"/>
                      <w:lang w:val="es-ES"/>
                    </w:rPr>
                  </w:pPr>
                  <w:r w:rsidRPr="000142E7">
                    <w:rPr>
                      <w:rFonts w:cs="Arial"/>
                      <w:sz w:val="20"/>
                      <w:lang w:val="es-ES"/>
                    </w:rPr>
                    <w:t>Se beneficiará a toda la comunidad sin importar el grupo etario (niños (as), adolescentes, jóvenes, adultos, adultos mayores)</w:t>
                  </w:r>
                </w:p>
                <w:p w14:paraId="289FE549" w14:textId="77777777" w:rsidR="002D02AA" w:rsidRPr="000142E7" w:rsidRDefault="00865963" w:rsidP="00A9449F">
                  <w:pPr>
                    <w:ind w:left="360"/>
                    <w:rPr>
                      <w:rFonts w:cs="Arial"/>
                      <w:b/>
                      <w:sz w:val="20"/>
                    </w:rPr>
                  </w:pPr>
                  <w:r w:rsidRPr="000142E7">
                    <w:rPr>
                      <w:rFonts w:cs="Arial"/>
                      <w:sz w:val="20"/>
                      <w:lang w:val="es-ES"/>
                    </w:rPr>
                    <w:t>Comunidad cercana a áreas a intervenir</w:t>
                  </w:r>
                </w:p>
                <w:p w14:paraId="192BE376" w14:textId="77777777" w:rsidR="00B75837" w:rsidRPr="000142E7" w:rsidRDefault="00B75837" w:rsidP="00A9449F">
                  <w:pPr>
                    <w:autoSpaceDE w:val="0"/>
                    <w:autoSpaceDN w:val="0"/>
                    <w:adjustRightInd w:val="0"/>
                    <w:jc w:val="center"/>
                    <w:rPr>
                      <w:rFonts w:cs="Arial"/>
                      <w:b/>
                      <w:sz w:val="20"/>
                      <w:lang w:val="es-ES"/>
                    </w:rPr>
                  </w:pPr>
                </w:p>
              </w:tc>
            </w:tr>
            <w:tr w:rsidR="00865963" w:rsidRPr="000142E7" w14:paraId="56722A2C" w14:textId="77777777" w:rsidTr="00E848BD">
              <w:tblPrEx>
                <w:tblLook w:val="00A0" w:firstRow="1" w:lastRow="0" w:firstColumn="1" w:lastColumn="0" w:noHBand="0" w:noVBand="0"/>
              </w:tblPrEx>
              <w:trPr>
                <w:trHeight w:val="551"/>
                <w:jc w:val="center"/>
              </w:trPr>
              <w:tc>
                <w:tcPr>
                  <w:tcW w:w="9839" w:type="dxa"/>
                  <w:gridSpan w:val="8"/>
                  <w:shd w:val="clear" w:color="auto" w:fill="D9D9D9"/>
                  <w:vAlign w:val="center"/>
                </w:tcPr>
                <w:p w14:paraId="7DD5E0FC" w14:textId="77777777" w:rsidR="00865963" w:rsidRPr="000142E7" w:rsidRDefault="00865963" w:rsidP="00865963">
                  <w:pPr>
                    <w:pStyle w:val="Subttulo"/>
                    <w:numPr>
                      <w:ilvl w:val="0"/>
                      <w:numId w:val="0"/>
                    </w:numPr>
                    <w:ind w:left="720" w:hanging="720"/>
                    <w:rPr>
                      <w:rFonts w:ascii="Arial" w:hAnsi="Arial" w:cs="Arial"/>
                      <w:color w:val="auto"/>
                      <w:sz w:val="20"/>
                      <w:szCs w:val="20"/>
                    </w:rPr>
                  </w:pPr>
                  <w:r w:rsidRPr="000142E7">
                    <w:rPr>
                      <w:rFonts w:ascii="Arial" w:hAnsi="Arial" w:cs="Arial"/>
                      <w:color w:val="auto"/>
                      <w:sz w:val="20"/>
                      <w:szCs w:val="20"/>
                    </w:rPr>
                    <w:lastRenderedPageBreak/>
                    <w:t>LOCALIZACION</w:t>
                  </w:r>
                </w:p>
                <w:p w14:paraId="112513B8" w14:textId="77777777" w:rsidR="00865963" w:rsidRPr="000142E7" w:rsidRDefault="00865963" w:rsidP="00865963">
                  <w:pPr>
                    <w:pStyle w:val="Default"/>
                    <w:rPr>
                      <w:rFonts w:eastAsia="Times New Roman"/>
                      <w:i/>
                      <w:color w:val="auto"/>
                      <w:sz w:val="20"/>
                      <w:szCs w:val="20"/>
                      <w:lang w:val="es-MX" w:eastAsia="es-ES"/>
                    </w:rPr>
                  </w:pPr>
                  <w:r w:rsidRPr="000142E7">
                    <w:rPr>
                      <w:bCs/>
                      <w:i/>
                      <w:color w:val="auto"/>
                      <w:sz w:val="20"/>
                      <w:szCs w:val="20"/>
                      <w:lang w:val="es-MX"/>
                    </w:rPr>
                    <w:t>Identifique el espacio donde se adelantará la inversión.</w:t>
                  </w:r>
                </w:p>
              </w:tc>
            </w:tr>
            <w:tr w:rsidR="003413FA" w:rsidRPr="000142E7" w14:paraId="6B9391BD" w14:textId="77777777" w:rsidTr="00E848BD">
              <w:tblPrEx>
                <w:tblLook w:val="00A0" w:firstRow="1" w:lastRow="0" w:firstColumn="1" w:lastColumn="0" w:noHBand="0" w:noVBand="0"/>
              </w:tblPrEx>
              <w:trPr>
                <w:trHeight w:val="702"/>
                <w:jc w:val="center"/>
              </w:trPr>
              <w:tc>
                <w:tcPr>
                  <w:tcW w:w="826" w:type="dxa"/>
                  <w:shd w:val="clear" w:color="auto" w:fill="D9D9D9"/>
                  <w:vAlign w:val="center"/>
                </w:tcPr>
                <w:p w14:paraId="74C8B9E4" w14:textId="77777777" w:rsidR="00865963" w:rsidRPr="000142E7" w:rsidRDefault="00865963" w:rsidP="00865963">
                  <w:pPr>
                    <w:pStyle w:val="Default"/>
                    <w:jc w:val="center"/>
                    <w:rPr>
                      <w:rFonts w:eastAsia="Times New Roman"/>
                      <w:b/>
                      <w:color w:val="auto"/>
                      <w:sz w:val="20"/>
                      <w:szCs w:val="20"/>
                      <w:lang w:val="es-CO" w:eastAsia="es-ES"/>
                    </w:rPr>
                  </w:pPr>
                  <w:r w:rsidRPr="000142E7">
                    <w:rPr>
                      <w:rFonts w:eastAsia="Times New Roman"/>
                      <w:b/>
                      <w:color w:val="auto"/>
                      <w:sz w:val="20"/>
                      <w:szCs w:val="20"/>
                      <w:lang w:val="es-CO" w:eastAsia="es-ES"/>
                    </w:rPr>
                    <w:t>Año</w:t>
                  </w:r>
                </w:p>
              </w:tc>
              <w:tc>
                <w:tcPr>
                  <w:tcW w:w="2371" w:type="dxa"/>
                  <w:shd w:val="clear" w:color="auto" w:fill="D9D9D9"/>
                  <w:vAlign w:val="center"/>
                </w:tcPr>
                <w:p w14:paraId="53904CD9" w14:textId="77777777" w:rsidR="00865963" w:rsidRPr="000142E7" w:rsidRDefault="00865963" w:rsidP="00865963">
                  <w:pPr>
                    <w:pStyle w:val="Default"/>
                    <w:jc w:val="center"/>
                    <w:rPr>
                      <w:rFonts w:eastAsia="Times New Roman"/>
                      <w:b/>
                      <w:color w:val="auto"/>
                      <w:sz w:val="20"/>
                      <w:szCs w:val="20"/>
                      <w:lang w:val="es-CO" w:eastAsia="es-ES"/>
                    </w:rPr>
                  </w:pPr>
                  <w:r w:rsidRPr="000142E7">
                    <w:rPr>
                      <w:rFonts w:eastAsia="Times New Roman"/>
                      <w:b/>
                      <w:color w:val="auto"/>
                      <w:sz w:val="20"/>
                      <w:szCs w:val="20"/>
                      <w:lang w:val="es-CO" w:eastAsia="es-ES"/>
                    </w:rPr>
                    <w:t>UPZ/UPR/área rural de la localidad</w:t>
                  </w:r>
                </w:p>
              </w:tc>
              <w:tc>
                <w:tcPr>
                  <w:tcW w:w="3827" w:type="dxa"/>
                  <w:gridSpan w:val="4"/>
                  <w:shd w:val="clear" w:color="auto" w:fill="D9D9D9"/>
                  <w:vAlign w:val="center"/>
                </w:tcPr>
                <w:p w14:paraId="61E105C2" w14:textId="77777777" w:rsidR="00865963" w:rsidRPr="000142E7" w:rsidRDefault="00865963" w:rsidP="00865963">
                  <w:pPr>
                    <w:pStyle w:val="Default"/>
                    <w:jc w:val="center"/>
                    <w:rPr>
                      <w:rFonts w:eastAsia="Times New Roman"/>
                      <w:b/>
                      <w:color w:val="auto"/>
                      <w:sz w:val="20"/>
                      <w:szCs w:val="20"/>
                      <w:lang w:val="es-CO" w:eastAsia="es-ES"/>
                    </w:rPr>
                  </w:pPr>
                  <w:r w:rsidRPr="000142E7">
                    <w:rPr>
                      <w:rFonts w:eastAsia="Times New Roman"/>
                      <w:b/>
                      <w:color w:val="auto"/>
                      <w:sz w:val="20"/>
                      <w:szCs w:val="20"/>
                      <w:lang w:val="es-CO" w:eastAsia="es-ES"/>
                    </w:rPr>
                    <w:t>Barrio/vereda</w:t>
                  </w:r>
                </w:p>
              </w:tc>
              <w:tc>
                <w:tcPr>
                  <w:tcW w:w="2815" w:type="dxa"/>
                  <w:gridSpan w:val="2"/>
                  <w:shd w:val="clear" w:color="auto" w:fill="D9D9D9"/>
                  <w:vAlign w:val="center"/>
                </w:tcPr>
                <w:p w14:paraId="10A6D705" w14:textId="77777777" w:rsidR="00865963" w:rsidRPr="000142E7" w:rsidRDefault="00865963" w:rsidP="00865963">
                  <w:pPr>
                    <w:pStyle w:val="Default"/>
                    <w:jc w:val="center"/>
                    <w:rPr>
                      <w:rFonts w:eastAsia="Times New Roman"/>
                      <w:i/>
                      <w:color w:val="auto"/>
                      <w:sz w:val="20"/>
                      <w:szCs w:val="20"/>
                      <w:lang w:val="es-CO" w:eastAsia="es-ES"/>
                    </w:rPr>
                  </w:pPr>
                  <w:r w:rsidRPr="000142E7">
                    <w:rPr>
                      <w:rFonts w:eastAsia="Times New Roman"/>
                      <w:b/>
                      <w:color w:val="auto"/>
                      <w:sz w:val="20"/>
                      <w:szCs w:val="20"/>
                      <w:lang w:val="es-CO" w:eastAsia="es-ES"/>
                    </w:rPr>
                    <w:t>Localización específica</w:t>
                  </w:r>
                </w:p>
              </w:tc>
            </w:tr>
          </w:tbl>
          <w:p w14:paraId="174ADEF9" w14:textId="77777777" w:rsidR="00865963" w:rsidRPr="000142E7" w:rsidRDefault="00865963" w:rsidP="00865963">
            <w:pPr>
              <w:rPr>
                <w:rFonts w:cs="Arial"/>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2127"/>
              <w:gridCol w:w="3686"/>
              <w:gridCol w:w="3239"/>
            </w:tblGrid>
            <w:tr w:rsidR="005F65D1" w:rsidRPr="000142E7" w14:paraId="5F8A64AC" w14:textId="77777777" w:rsidTr="00FD7BEB">
              <w:trPr>
                <w:trHeight w:val="284"/>
                <w:jc w:val="center"/>
              </w:trPr>
              <w:tc>
                <w:tcPr>
                  <w:tcW w:w="400" w:type="pct"/>
                  <w:vMerge w:val="restart"/>
                  <w:shd w:val="clear" w:color="auto" w:fill="FFFFFF"/>
                  <w:vAlign w:val="center"/>
                </w:tcPr>
                <w:p w14:paraId="2E58ABBC" w14:textId="77777777" w:rsidR="00865963" w:rsidRPr="000142E7" w:rsidRDefault="00865963" w:rsidP="00865963">
                  <w:pPr>
                    <w:pStyle w:val="Default"/>
                    <w:jc w:val="center"/>
                    <w:rPr>
                      <w:rFonts w:eastAsia="Times New Roman"/>
                      <w:bCs/>
                      <w:color w:val="auto"/>
                      <w:sz w:val="20"/>
                      <w:szCs w:val="20"/>
                      <w:lang w:val="es-CO" w:eastAsia="es-ES"/>
                    </w:rPr>
                  </w:pPr>
                  <w:r w:rsidRPr="000142E7">
                    <w:rPr>
                      <w:rFonts w:eastAsia="Times New Roman"/>
                      <w:bCs/>
                      <w:color w:val="auto"/>
                      <w:sz w:val="20"/>
                      <w:szCs w:val="20"/>
                      <w:lang w:val="es-CO" w:eastAsia="es-ES"/>
                    </w:rPr>
                    <w:t>2021</w:t>
                  </w:r>
                  <w:r w:rsidR="00FD7BEB">
                    <w:rPr>
                      <w:rFonts w:eastAsia="Times New Roman"/>
                      <w:bCs/>
                      <w:color w:val="auto"/>
                      <w:sz w:val="20"/>
                      <w:szCs w:val="20"/>
                      <w:lang w:val="es-CO" w:eastAsia="es-ES"/>
                    </w:rPr>
                    <w:t>-2024</w:t>
                  </w:r>
                </w:p>
              </w:tc>
              <w:tc>
                <w:tcPr>
                  <w:tcW w:w="1081" w:type="pct"/>
                  <w:shd w:val="clear" w:color="auto" w:fill="FFFFFF"/>
                  <w:vAlign w:val="center"/>
                </w:tcPr>
                <w:p w14:paraId="1AC10465" w14:textId="77777777" w:rsidR="00865963" w:rsidRPr="000142E7" w:rsidRDefault="00865963" w:rsidP="00865963">
                  <w:pPr>
                    <w:pStyle w:val="Default"/>
                    <w:jc w:val="center"/>
                    <w:rPr>
                      <w:rFonts w:eastAsia="Times New Roman"/>
                      <w:bCs/>
                      <w:color w:val="auto"/>
                      <w:sz w:val="20"/>
                      <w:szCs w:val="20"/>
                      <w:lang w:val="es-CO" w:eastAsia="es-ES"/>
                    </w:rPr>
                  </w:pPr>
                  <w:r w:rsidRPr="000142E7">
                    <w:rPr>
                      <w:rFonts w:eastAsia="Times New Roman"/>
                      <w:bCs/>
                      <w:color w:val="auto"/>
                      <w:sz w:val="20"/>
                      <w:szCs w:val="20"/>
                      <w:lang w:val="es-CO" w:eastAsia="es-ES"/>
                    </w:rPr>
                    <w:t>UPZ 37 (Santa Isabel)</w:t>
                  </w:r>
                </w:p>
              </w:tc>
              <w:tc>
                <w:tcPr>
                  <w:tcW w:w="1873" w:type="pct"/>
                  <w:shd w:val="clear" w:color="auto" w:fill="FFFFFF"/>
                  <w:vAlign w:val="center"/>
                </w:tcPr>
                <w:p w14:paraId="79D259E6" w14:textId="77777777" w:rsidR="00865963" w:rsidRPr="000142E7" w:rsidRDefault="00865963" w:rsidP="00865963">
                  <w:pPr>
                    <w:pStyle w:val="Default"/>
                    <w:jc w:val="center"/>
                    <w:rPr>
                      <w:rFonts w:eastAsia="Times New Roman"/>
                      <w:bCs/>
                      <w:color w:val="auto"/>
                      <w:sz w:val="20"/>
                      <w:szCs w:val="20"/>
                      <w:lang w:val="es-CO" w:eastAsia="es-ES"/>
                    </w:rPr>
                  </w:pPr>
                  <w:r w:rsidRPr="000142E7">
                    <w:rPr>
                      <w:rFonts w:eastAsia="Times New Roman"/>
                      <w:bCs/>
                      <w:color w:val="auto"/>
                      <w:sz w:val="20"/>
                      <w:szCs w:val="20"/>
                      <w:lang w:val="es-CO" w:eastAsia="es-ES"/>
                    </w:rPr>
                    <w:t>Eduardo Santos, El Progreso, El Vergel, Santa Isabel, Veraguas</w:t>
                  </w:r>
                </w:p>
              </w:tc>
              <w:tc>
                <w:tcPr>
                  <w:tcW w:w="1646" w:type="pct"/>
                  <w:vMerge w:val="restart"/>
                  <w:shd w:val="clear" w:color="auto" w:fill="FFFFFF"/>
                  <w:vAlign w:val="center"/>
                </w:tcPr>
                <w:p w14:paraId="15CFCA23" w14:textId="77777777" w:rsidR="00865963" w:rsidRPr="000142E7" w:rsidRDefault="00865963" w:rsidP="00865963">
                  <w:pPr>
                    <w:pStyle w:val="Default"/>
                    <w:jc w:val="center"/>
                    <w:rPr>
                      <w:rFonts w:eastAsia="Times New Roman"/>
                      <w:bCs/>
                      <w:color w:val="auto"/>
                      <w:sz w:val="20"/>
                      <w:szCs w:val="20"/>
                      <w:lang w:val="es-CO" w:eastAsia="es-ES"/>
                    </w:rPr>
                  </w:pPr>
                  <w:r w:rsidRPr="000142E7">
                    <w:rPr>
                      <w:rFonts w:eastAsia="Times New Roman"/>
                      <w:bCs/>
                      <w:color w:val="auto"/>
                      <w:sz w:val="20"/>
                      <w:szCs w:val="20"/>
                      <w:lang w:val="es-CO" w:eastAsia="es-ES"/>
                    </w:rPr>
                    <w:t>Localidad de Los Mártires</w:t>
                  </w:r>
                </w:p>
              </w:tc>
            </w:tr>
            <w:tr w:rsidR="00FD7BEB" w:rsidRPr="000142E7" w14:paraId="486F61C9" w14:textId="77777777" w:rsidTr="00B466DD">
              <w:trPr>
                <w:trHeight w:val="1674"/>
                <w:jc w:val="center"/>
              </w:trPr>
              <w:tc>
                <w:tcPr>
                  <w:tcW w:w="400" w:type="pct"/>
                  <w:vMerge/>
                  <w:shd w:val="clear" w:color="auto" w:fill="FFFFFF"/>
                  <w:vAlign w:val="center"/>
                </w:tcPr>
                <w:p w14:paraId="5B451105" w14:textId="77777777" w:rsidR="00FD7BEB" w:rsidRPr="000142E7" w:rsidRDefault="00FD7BEB" w:rsidP="00865963">
                  <w:pPr>
                    <w:pStyle w:val="Default"/>
                    <w:jc w:val="center"/>
                    <w:rPr>
                      <w:rFonts w:eastAsia="Times New Roman"/>
                      <w:bCs/>
                      <w:color w:val="auto"/>
                      <w:sz w:val="20"/>
                      <w:szCs w:val="20"/>
                      <w:lang w:val="es-CO" w:eastAsia="es-ES"/>
                    </w:rPr>
                  </w:pPr>
                </w:p>
              </w:tc>
              <w:tc>
                <w:tcPr>
                  <w:tcW w:w="1081" w:type="pct"/>
                  <w:shd w:val="clear" w:color="auto" w:fill="FFFFFF"/>
                  <w:vAlign w:val="center"/>
                </w:tcPr>
                <w:p w14:paraId="03AAD44C" w14:textId="77777777" w:rsidR="00FD7BEB" w:rsidRPr="000142E7" w:rsidRDefault="00FD7BEB" w:rsidP="00865963">
                  <w:pPr>
                    <w:pStyle w:val="Default"/>
                    <w:jc w:val="center"/>
                    <w:rPr>
                      <w:rFonts w:eastAsia="Times New Roman"/>
                      <w:bCs/>
                      <w:color w:val="auto"/>
                      <w:sz w:val="20"/>
                      <w:szCs w:val="20"/>
                      <w:lang w:val="es-CO" w:eastAsia="es-ES"/>
                    </w:rPr>
                  </w:pPr>
                  <w:r w:rsidRPr="000142E7">
                    <w:rPr>
                      <w:rFonts w:eastAsia="Times New Roman"/>
                      <w:bCs/>
                      <w:color w:val="auto"/>
                      <w:sz w:val="20"/>
                      <w:szCs w:val="20"/>
                      <w:lang w:val="es-CO" w:eastAsia="es-ES"/>
                    </w:rPr>
                    <w:t>UPZ 102 (La Sabana)</w:t>
                  </w:r>
                </w:p>
              </w:tc>
              <w:tc>
                <w:tcPr>
                  <w:tcW w:w="1873" w:type="pct"/>
                  <w:shd w:val="clear" w:color="auto" w:fill="FFFFFF"/>
                  <w:vAlign w:val="center"/>
                </w:tcPr>
                <w:p w14:paraId="4B9F152A" w14:textId="77777777" w:rsidR="00FD7BEB" w:rsidRPr="000142E7" w:rsidRDefault="00FD7BEB" w:rsidP="00865963">
                  <w:pPr>
                    <w:pStyle w:val="Default"/>
                    <w:jc w:val="center"/>
                    <w:rPr>
                      <w:rFonts w:eastAsia="Times New Roman"/>
                      <w:bCs/>
                      <w:color w:val="auto"/>
                      <w:sz w:val="20"/>
                      <w:szCs w:val="20"/>
                      <w:lang w:val="es-CO" w:eastAsia="es-ES"/>
                    </w:rPr>
                  </w:pPr>
                  <w:r w:rsidRPr="000142E7">
                    <w:rPr>
                      <w:rFonts w:eastAsia="Times New Roman"/>
                      <w:bCs/>
                      <w:color w:val="auto"/>
                      <w:sz w:val="20"/>
                      <w:szCs w:val="20"/>
                      <w:lang w:val="es-CO" w:eastAsia="es-ES"/>
                    </w:rPr>
                    <w:t xml:space="preserve">Colseguros, El Listón, Florida, La Estanzuela, La Favorita, La Pepita, La Sabana, Paloquemao, Panamericano, Ricaurte, Samper Mendoza, San Facón, San Victorino, Santa Fe, </w:t>
                  </w:r>
                  <w:proofErr w:type="spellStart"/>
                  <w:r w:rsidRPr="000142E7">
                    <w:rPr>
                      <w:rFonts w:eastAsia="Times New Roman"/>
                      <w:bCs/>
                      <w:color w:val="auto"/>
                      <w:sz w:val="20"/>
                      <w:szCs w:val="20"/>
                      <w:lang w:val="es-CO" w:eastAsia="es-ES"/>
                    </w:rPr>
                    <w:t>Usatama</w:t>
                  </w:r>
                  <w:proofErr w:type="spellEnd"/>
                  <w:r w:rsidRPr="000142E7">
                    <w:rPr>
                      <w:rFonts w:eastAsia="Times New Roman"/>
                      <w:bCs/>
                      <w:color w:val="auto"/>
                      <w:sz w:val="20"/>
                      <w:szCs w:val="20"/>
                      <w:lang w:val="es-CO" w:eastAsia="es-ES"/>
                    </w:rPr>
                    <w:t>, Voto Nacional</w:t>
                  </w:r>
                </w:p>
              </w:tc>
              <w:tc>
                <w:tcPr>
                  <w:tcW w:w="1646" w:type="pct"/>
                  <w:vMerge/>
                  <w:shd w:val="clear" w:color="auto" w:fill="FFFFFF"/>
                  <w:vAlign w:val="center"/>
                </w:tcPr>
                <w:p w14:paraId="30FBD6E2" w14:textId="77777777" w:rsidR="00FD7BEB" w:rsidRPr="000142E7" w:rsidRDefault="00FD7BEB" w:rsidP="00865963">
                  <w:pPr>
                    <w:pStyle w:val="Default"/>
                    <w:jc w:val="center"/>
                    <w:rPr>
                      <w:rFonts w:eastAsia="Times New Roman"/>
                      <w:bCs/>
                      <w:color w:val="auto"/>
                      <w:sz w:val="20"/>
                      <w:szCs w:val="20"/>
                      <w:lang w:val="es-CO" w:eastAsia="es-ES"/>
                    </w:rPr>
                  </w:pPr>
                </w:p>
              </w:tc>
            </w:tr>
          </w:tbl>
          <w:p w14:paraId="74073302" w14:textId="77777777" w:rsidR="00B75837" w:rsidRPr="000142E7" w:rsidRDefault="00B75837" w:rsidP="00EF1DD0">
            <w:pPr>
              <w:ind w:left="708"/>
              <w:rPr>
                <w:rFonts w:cs="Arial"/>
                <w:b/>
                <w:sz w:val="20"/>
              </w:rPr>
            </w:pPr>
          </w:p>
          <w:p w14:paraId="533CCF82" w14:textId="77777777" w:rsidR="00B75837" w:rsidRPr="000142E7" w:rsidRDefault="00B75837" w:rsidP="00A9449F">
            <w:pPr>
              <w:ind w:left="708"/>
              <w:rPr>
                <w:rFonts w:cs="Arial"/>
                <w:sz w:val="20"/>
              </w:rPr>
            </w:pPr>
          </w:p>
          <w:p w14:paraId="5EF18AC3" w14:textId="77777777" w:rsidR="00EC631A" w:rsidRPr="000142E7" w:rsidRDefault="00EC631A" w:rsidP="00EC631A">
            <w:pPr>
              <w:ind w:left="708"/>
              <w:rPr>
                <w:rFonts w:cs="Arial"/>
                <w:b/>
                <w:sz w:val="20"/>
                <w:u w:val="single"/>
                <w:lang w:val="es-ES"/>
              </w:rPr>
            </w:pPr>
            <w:r w:rsidRPr="000142E7">
              <w:rPr>
                <w:rFonts w:cs="Arial"/>
                <w:b/>
                <w:sz w:val="20"/>
                <w:u w:val="single"/>
                <w:lang w:val="es-ES"/>
              </w:rPr>
              <w:t xml:space="preserve">COMPONENTE </w:t>
            </w:r>
            <w:proofErr w:type="gramStart"/>
            <w:r w:rsidRPr="000142E7">
              <w:rPr>
                <w:rFonts w:cs="Arial"/>
                <w:b/>
                <w:sz w:val="20"/>
                <w:u w:val="single"/>
                <w:lang w:val="es-ES"/>
              </w:rPr>
              <w:t>2</w:t>
            </w:r>
            <w:r w:rsidR="00490DC3" w:rsidRPr="000142E7">
              <w:rPr>
                <w:rFonts w:cs="Arial"/>
                <w:bCs/>
                <w:sz w:val="20"/>
                <w:lang w:val="es-ES"/>
              </w:rPr>
              <w:t xml:space="preserve"> </w:t>
            </w:r>
            <w:r w:rsidR="00612F7C" w:rsidRPr="000142E7">
              <w:rPr>
                <w:rFonts w:cs="Arial"/>
                <w:bCs/>
                <w:sz w:val="20"/>
                <w:lang w:val="es-ES"/>
              </w:rPr>
              <w:t xml:space="preserve"> </w:t>
            </w:r>
            <w:r w:rsidR="00490DC3" w:rsidRPr="000142E7">
              <w:rPr>
                <w:rFonts w:cs="Arial"/>
                <w:bCs/>
                <w:sz w:val="20"/>
                <w:lang w:val="es-ES"/>
              </w:rPr>
              <w:t>ARBORIZACIÓN</w:t>
            </w:r>
            <w:proofErr w:type="gramEnd"/>
            <w:r w:rsidR="00865963" w:rsidRPr="000142E7">
              <w:rPr>
                <w:rFonts w:cs="Arial"/>
                <w:bCs/>
                <w:sz w:val="20"/>
                <w:lang w:val="es-ES"/>
              </w:rPr>
              <w:t xml:space="preserve"> – PLANTAR </w:t>
            </w:r>
          </w:p>
          <w:p w14:paraId="73654130" w14:textId="77777777" w:rsidR="00EC631A" w:rsidRPr="000142E7" w:rsidRDefault="00EC631A" w:rsidP="00EC631A">
            <w:pPr>
              <w:ind w:left="708"/>
              <w:rPr>
                <w:rFonts w:cs="Arial"/>
                <w:sz w:val="20"/>
                <w:lang w:val="es-ES"/>
              </w:rPr>
            </w:pPr>
          </w:p>
          <w:p w14:paraId="0E82D34A" w14:textId="77777777" w:rsidR="00865963" w:rsidRPr="000142E7" w:rsidRDefault="00865963" w:rsidP="00865963">
            <w:pPr>
              <w:ind w:left="359"/>
              <w:rPr>
                <w:rFonts w:cs="Arial"/>
                <w:sz w:val="20"/>
              </w:rPr>
            </w:pPr>
            <w:r w:rsidRPr="000142E7">
              <w:rPr>
                <w:rFonts w:cs="Arial"/>
                <w:sz w:val="20"/>
              </w:rPr>
              <w:t>En este componente se abordará el mantenimiento de árboles para localidad en áreas de importancia ecológica y espacios públicos de acuerdo al Plan Local de Arborización Urbana PLAU, con las especificaciones de la cartilla de silvicultura urbana y los diseños preestablecidos en común acuerdo con el JBB.</w:t>
            </w:r>
          </w:p>
          <w:p w14:paraId="4BF0734E" w14:textId="77777777" w:rsidR="00865963" w:rsidRPr="000142E7" w:rsidRDefault="00865963" w:rsidP="00865963">
            <w:pPr>
              <w:ind w:left="359"/>
              <w:rPr>
                <w:rFonts w:cs="Arial"/>
                <w:sz w:val="20"/>
              </w:rPr>
            </w:pPr>
          </w:p>
          <w:p w14:paraId="628464BB" w14:textId="77777777" w:rsidR="00490DC3" w:rsidRPr="000142E7" w:rsidRDefault="00865963" w:rsidP="000142E7">
            <w:pPr>
              <w:ind w:left="359"/>
              <w:rPr>
                <w:rFonts w:cs="Arial"/>
                <w:sz w:val="20"/>
              </w:rPr>
            </w:pPr>
            <w:r w:rsidRPr="000142E7">
              <w:rPr>
                <w:rFonts w:cs="Arial"/>
                <w:sz w:val="20"/>
              </w:rPr>
              <w:t xml:space="preserve">La meta es </w:t>
            </w:r>
            <w:r w:rsidR="00490DC3" w:rsidRPr="000142E7">
              <w:rPr>
                <w:rFonts w:cs="Arial"/>
                <w:sz w:val="20"/>
              </w:rPr>
              <w:t>PLANTAR 125 ARBOLES URBANOS Y/O RURALES con el fin de mejorar la oferta ambiental y paisajística de la ciudad.</w:t>
            </w:r>
          </w:p>
          <w:p w14:paraId="0C193B45" w14:textId="77777777" w:rsidR="00490DC3" w:rsidRPr="000142E7" w:rsidRDefault="00490DC3" w:rsidP="00490DC3">
            <w:pPr>
              <w:ind w:left="360"/>
              <w:rPr>
                <w:rFonts w:cs="Arial"/>
                <w:sz w:val="20"/>
              </w:rPr>
            </w:pPr>
          </w:p>
          <w:p w14:paraId="3F0377AB" w14:textId="77777777" w:rsidR="00490DC3" w:rsidRPr="000142E7" w:rsidRDefault="00490DC3" w:rsidP="00667493">
            <w:pPr>
              <w:numPr>
                <w:ilvl w:val="0"/>
                <w:numId w:val="7"/>
              </w:numPr>
              <w:rPr>
                <w:rFonts w:cs="Arial"/>
                <w:sz w:val="20"/>
              </w:rPr>
            </w:pPr>
            <w:r w:rsidRPr="000142E7">
              <w:rPr>
                <w:rFonts w:cs="Arial"/>
                <w:sz w:val="20"/>
              </w:rPr>
              <w:t>Planificar la plantación del arbolado urbano</w:t>
            </w:r>
          </w:p>
          <w:p w14:paraId="0312BE68" w14:textId="77777777" w:rsidR="00490DC3" w:rsidRPr="000142E7" w:rsidRDefault="00490DC3" w:rsidP="00667493">
            <w:pPr>
              <w:numPr>
                <w:ilvl w:val="0"/>
                <w:numId w:val="7"/>
              </w:numPr>
              <w:rPr>
                <w:rFonts w:cs="Arial"/>
                <w:sz w:val="20"/>
              </w:rPr>
            </w:pPr>
            <w:r w:rsidRPr="000142E7">
              <w:rPr>
                <w:rFonts w:cs="Arial"/>
                <w:sz w:val="20"/>
              </w:rPr>
              <w:t>Programar actividades de plantación y/o sustitución</w:t>
            </w:r>
          </w:p>
          <w:p w14:paraId="011F42C0" w14:textId="77777777" w:rsidR="00490DC3" w:rsidRPr="000142E7" w:rsidRDefault="00490DC3" w:rsidP="00667493">
            <w:pPr>
              <w:numPr>
                <w:ilvl w:val="0"/>
                <w:numId w:val="7"/>
              </w:numPr>
              <w:rPr>
                <w:rFonts w:cs="Arial"/>
                <w:sz w:val="20"/>
              </w:rPr>
            </w:pPr>
            <w:r w:rsidRPr="000142E7">
              <w:rPr>
                <w:rFonts w:cs="Arial"/>
                <w:sz w:val="20"/>
              </w:rPr>
              <w:t>Intervención social</w:t>
            </w:r>
          </w:p>
          <w:p w14:paraId="27505E40" w14:textId="77777777" w:rsidR="00490DC3" w:rsidRPr="000142E7" w:rsidRDefault="00490DC3" w:rsidP="00667493">
            <w:pPr>
              <w:numPr>
                <w:ilvl w:val="0"/>
                <w:numId w:val="7"/>
              </w:numPr>
              <w:rPr>
                <w:rFonts w:cs="Arial"/>
                <w:sz w:val="20"/>
              </w:rPr>
            </w:pPr>
            <w:r w:rsidRPr="000142E7">
              <w:rPr>
                <w:rFonts w:cs="Arial"/>
                <w:sz w:val="20"/>
              </w:rPr>
              <w:t xml:space="preserve">Visitar el área del proyecto </w:t>
            </w:r>
          </w:p>
          <w:p w14:paraId="513C84F3" w14:textId="77777777" w:rsidR="00490DC3" w:rsidRPr="000142E7" w:rsidRDefault="00490DC3" w:rsidP="00667493">
            <w:pPr>
              <w:numPr>
                <w:ilvl w:val="0"/>
                <w:numId w:val="7"/>
              </w:numPr>
              <w:rPr>
                <w:rFonts w:cs="Arial"/>
                <w:sz w:val="20"/>
              </w:rPr>
            </w:pPr>
            <w:r w:rsidRPr="000142E7">
              <w:rPr>
                <w:rFonts w:cs="Arial"/>
                <w:sz w:val="20"/>
              </w:rPr>
              <w:t xml:space="preserve">Realizar el diseño de la plantación </w:t>
            </w:r>
          </w:p>
          <w:p w14:paraId="19C544D2" w14:textId="77777777" w:rsidR="00490DC3" w:rsidRPr="000142E7" w:rsidRDefault="00490DC3" w:rsidP="00667493">
            <w:pPr>
              <w:numPr>
                <w:ilvl w:val="0"/>
                <w:numId w:val="7"/>
              </w:numPr>
              <w:rPr>
                <w:rFonts w:cs="Arial"/>
                <w:sz w:val="20"/>
              </w:rPr>
            </w:pPr>
            <w:r w:rsidRPr="000142E7">
              <w:rPr>
                <w:rFonts w:cs="Arial"/>
                <w:sz w:val="20"/>
              </w:rPr>
              <w:t>Solicitar recursos e insumos necesarios</w:t>
            </w:r>
          </w:p>
          <w:p w14:paraId="3FEDE2B0" w14:textId="77777777" w:rsidR="00490DC3" w:rsidRPr="000142E7" w:rsidRDefault="00490DC3" w:rsidP="00667493">
            <w:pPr>
              <w:numPr>
                <w:ilvl w:val="0"/>
                <w:numId w:val="7"/>
              </w:numPr>
              <w:rPr>
                <w:rFonts w:cs="Arial"/>
                <w:sz w:val="20"/>
              </w:rPr>
            </w:pPr>
            <w:r w:rsidRPr="000142E7">
              <w:rPr>
                <w:rFonts w:cs="Arial"/>
                <w:sz w:val="20"/>
              </w:rPr>
              <w:t xml:space="preserve">Adecuar el terreno </w:t>
            </w:r>
          </w:p>
          <w:p w14:paraId="241E4ED5" w14:textId="77777777" w:rsidR="00490DC3" w:rsidRPr="000142E7" w:rsidRDefault="00490DC3" w:rsidP="00667493">
            <w:pPr>
              <w:numPr>
                <w:ilvl w:val="0"/>
                <w:numId w:val="7"/>
              </w:numPr>
              <w:rPr>
                <w:rFonts w:cs="Arial"/>
                <w:sz w:val="20"/>
              </w:rPr>
            </w:pPr>
            <w:r w:rsidRPr="000142E7">
              <w:rPr>
                <w:rFonts w:cs="Arial"/>
                <w:sz w:val="20"/>
              </w:rPr>
              <w:t>Solicitar y transportar el material vegetal</w:t>
            </w:r>
          </w:p>
          <w:p w14:paraId="39C31380" w14:textId="77777777" w:rsidR="00490DC3" w:rsidRPr="000142E7" w:rsidRDefault="00490DC3" w:rsidP="00667493">
            <w:pPr>
              <w:numPr>
                <w:ilvl w:val="0"/>
                <w:numId w:val="7"/>
              </w:numPr>
              <w:rPr>
                <w:rFonts w:cs="Arial"/>
                <w:sz w:val="20"/>
              </w:rPr>
            </w:pPr>
            <w:r w:rsidRPr="000142E7">
              <w:rPr>
                <w:rFonts w:cs="Arial"/>
                <w:sz w:val="20"/>
              </w:rPr>
              <w:t xml:space="preserve">Desarrollar la jornada de plantación y/o sustitución </w:t>
            </w:r>
          </w:p>
          <w:p w14:paraId="0BCFF257" w14:textId="77777777" w:rsidR="00490DC3" w:rsidRPr="000142E7" w:rsidRDefault="00490DC3" w:rsidP="00667493">
            <w:pPr>
              <w:numPr>
                <w:ilvl w:val="0"/>
                <w:numId w:val="7"/>
              </w:numPr>
              <w:rPr>
                <w:rFonts w:cs="Arial"/>
                <w:sz w:val="20"/>
              </w:rPr>
            </w:pPr>
            <w:r w:rsidRPr="000142E7">
              <w:rPr>
                <w:rFonts w:cs="Arial"/>
                <w:sz w:val="20"/>
              </w:rPr>
              <w:t>Capturar la información del proyecto para actualizar la base de datos del SIGAU</w:t>
            </w:r>
          </w:p>
          <w:p w14:paraId="4390A91B" w14:textId="77777777" w:rsidR="00490DC3" w:rsidRPr="000142E7" w:rsidRDefault="00490DC3" w:rsidP="00667493">
            <w:pPr>
              <w:numPr>
                <w:ilvl w:val="0"/>
                <w:numId w:val="7"/>
              </w:numPr>
              <w:rPr>
                <w:rFonts w:cs="Arial"/>
                <w:sz w:val="20"/>
              </w:rPr>
            </w:pPr>
            <w:r w:rsidRPr="000142E7">
              <w:rPr>
                <w:rFonts w:cs="Arial"/>
                <w:sz w:val="20"/>
              </w:rPr>
              <w:t xml:space="preserve">Programar el mantenimiento del Arbolado </w:t>
            </w:r>
          </w:p>
          <w:p w14:paraId="1FB43ED0" w14:textId="77777777" w:rsidR="00490DC3" w:rsidRPr="000142E7" w:rsidRDefault="00490DC3" w:rsidP="00667493">
            <w:pPr>
              <w:numPr>
                <w:ilvl w:val="0"/>
                <w:numId w:val="7"/>
              </w:numPr>
              <w:rPr>
                <w:rFonts w:cs="Arial"/>
                <w:sz w:val="20"/>
              </w:rPr>
            </w:pPr>
            <w:r w:rsidRPr="000142E7">
              <w:rPr>
                <w:rFonts w:cs="Arial"/>
                <w:sz w:val="20"/>
              </w:rPr>
              <w:t>Territorializarían en la plataforma SIGAU</w:t>
            </w:r>
          </w:p>
          <w:p w14:paraId="60DA6869" w14:textId="77777777" w:rsidR="00490DC3" w:rsidRPr="000142E7" w:rsidRDefault="00490DC3" w:rsidP="00490DC3">
            <w:pPr>
              <w:rPr>
                <w:rFonts w:cs="Arial"/>
                <w:sz w:val="20"/>
                <w:lang w:val="es-ES"/>
              </w:rPr>
            </w:pPr>
          </w:p>
          <w:p w14:paraId="35E45C7C" w14:textId="77777777" w:rsidR="00490DC3" w:rsidRPr="00D07035" w:rsidRDefault="00490DC3" w:rsidP="000142E7">
            <w:pPr>
              <w:ind w:left="359"/>
              <w:rPr>
                <w:rFonts w:cs="Arial"/>
                <w:sz w:val="20"/>
              </w:rPr>
            </w:pPr>
            <w:r w:rsidRPr="000142E7">
              <w:rPr>
                <w:rFonts w:cs="Arial"/>
                <w:sz w:val="20"/>
              </w:rPr>
              <w:t>La sostenibilidad de los individuos arbóreos deberá contar con el mantenimiento de mínimo de tres (3) años a partir de la plantación, cubierto con los recursos apropiados.</w:t>
            </w:r>
          </w:p>
          <w:p w14:paraId="14BCE0CF" w14:textId="77777777" w:rsidR="00B94568" w:rsidRPr="000142E7" w:rsidRDefault="00B94568" w:rsidP="00B94568">
            <w:pPr>
              <w:ind w:left="359"/>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
              <w:gridCol w:w="2371"/>
              <w:gridCol w:w="2165"/>
              <w:gridCol w:w="1039"/>
              <w:gridCol w:w="701"/>
              <w:gridCol w:w="338"/>
              <w:gridCol w:w="1128"/>
              <w:gridCol w:w="1067"/>
            </w:tblGrid>
            <w:tr w:rsidR="00273A7F" w:rsidRPr="000142E7" w14:paraId="51CDAD77" w14:textId="77777777" w:rsidTr="00B94568">
              <w:trPr>
                <w:trHeight w:val="313"/>
                <w:jc w:val="center"/>
              </w:trPr>
              <w:tc>
                <w:tcPr>
                  <w:tcW w:w="9635" w:type="dxa"/>
                  <w:gridSpan w:val="8"/>
                  <w:shd w:val="clear" w:color="auto" w:fill="D9D9D9"/>
                  <w:vAlign w:val="center"/>
                </w:tcPr>
                <w:p w14:paraId="2D091DEC" w14:textId="77777777" w:rsidR="0073796B" w:rsidRPr="000142E7" w:rsidRDefault="0073796B" w:rsidP="0073796B">
                  <w:pPr>
                    <w:autoSpaceDE w:val="0"/>
                    <w:autoSpaceDN w:val="0"/>
                    <w:adjustRightInd w:val="0"/>
                    <w:jc w:val="center"/>
                    <w:rPr>
                      <w:rFonts w:cs="Arial"/>
                      <w:b/>
                      <w:sz w:val="20"/>
                      <w:lang w:val="es-ES"/>
                    </w:rPr>
                  </w:pPr>
                  <w:r w:rsidRPr="000142E7">
                    <w:rPr>
                      <w:rFonts w:cs="Arial"/>
                      <w:b/>
                      <w:sz w:val="20"/>
                      <w:lang w:val="es-ES"/>
                    </w:rPr>
                    <w:t>DESCRIPCIÓN DE ACTIVIDADES</w:t>
                  </w:r>
                </w:p>
              </w:tc>
            </w:tr>
            <w:tr w:rsidR="000C70CF" w:rsidRPr="000142E7" w14:paraId="22AE3F6B" w14:textId="77777777" w:rsidTr="00B94568">
              <w:trPr>
                <w:trHeight w:val="2670"/>
                <w:jc w:val="center"/>
              </w:trPr>
              <w:tc>
                <w:tcPr>
                  <w:tcW w:w="9635" w:type="dxa"/>
                  <w:gridSpan w:val="8"/>
                </w:tcPr>
                <w:p w14:paraId="5A849A0D" w14:textId="77777777" w:rsidR="0073796B" w:rsidRPr="000142E7" w:rsidRDefault="0073796B" w:rsidP="0073796B">
                  <w:pPr>
                    <w:ind w:left="360"/>
                    <w:rPr>
                      <w:rFonts w:cs="Arial"/>
                      <w:i/>
                      <w:sz w:val="20"/>
                      <w:lang w:val="es-ES"/>
                    </w:rPr>
                  </w:pPr>
                </w:p>
                <w:p w14:paraId="2C16CD2D" w14:textId="1861883A" w:rsidR="0073796B" w:rsidRPr="000142E7" w:rsidRDefault="0073796B" w:rsidP="0073796B">
                  <w:pPr>
                    <w:ind w:left="360"/>
                    <w:rPr>
                      <w:rFonts w:cs="Arial"/>
                      <w:b/>
                      <w:sz w:val="20"/>
                      <w:u w:val="single"/>
                      <w:lang w:val="es-ES"/>
                    </w:rPr>
                  </w:pPr>
                  <w:r w:rsidRPr="00AE0ECB">
                    <w:rPr>
                      <w:rFonts w:cs="Arial"/>
                      <w:b/>
                      <w:sz w:val="20"/>
                      <w:highlight w:val="yellow"/>
                      <w:u w:val="single"/>
                      <w:lang w:val="es-ES"/>
                    </w:rPr>
                    <w:t>VIGENCIA 202</w:t>
                  </w:r>
                  <w:r w:rsidR="0084719B" w:rsidRPr="00AE0ECB">
                    <w:rPr>
                      <w:rFonts w:cs="Arial"/>
                      <w:b/>
                      <w:sz w:val="20"/>
                      <w:highlight w:val="yellow"/>
                      <w:u w:val="single"/>
                      <w:lang w:val="es-ES"/>
                    </w:rPr>
                    <w:t>3</w:t>
                  </w:r>
                  <w:r w:rsidR="00444401" w:rsidRPr="00AE0ECB">
                    <w:rPr>
                      <w:rFonts w:cs="Arial"/>
                      <w:b/>
                      <w:sz w:val="20"/>
                      <w:highlight w:val="yellow"/>
                      <w:u w:val="single"/>
                      <w:lang w:val="es-ES"/>
                    </w:rPr>
                    <w:t xml:space="preserve"> y 2024</w:t>
                  </w:r>
                </w:p>
                <w:p w14:paraId="01C9F2C5" w14:textId="77777777" w:rsidR="0073796B" w:rsidRPr="000142E7" w:rsidRDefault="0073796B" w:rsidP="0073796B">
                  <w:pPr>
                    <w:ind w:left="360"/>
                    <w:rPr>
                      <w:rFonts w:cs="Arial"/>
                      <w:sz w:val="20"/>
                      <w:lang w:val="es-ES"/>
                    </w:rPr>
                  </w:pPr>
                </w:p>
                <w:p w14:paraId="3B73249E" w14:textId="77777777" w:rsidR="00865963" w:rsidRPr="000142E7" w:rsidRDefault="00865963" w:rsidP="00865963">
                  <w:pPr>
                    <w:ind w:left="360"/>
                    <w:rPr>
                      <w:rFonts w:cs="Arial"/>
                      <w:sz w:val="20"/>
                      <w:lang w:val="es-ES"/>
                    </w:rPr>
                  </w:pPr>
                  <w:r w:rsidRPr="000142E7">
                    <w:rPr>
                      <w:rFonts w:cs="Arial"/>
                      <w:sz w:val="20"/>
                      <w:lang w:val="es-ES"/>
                    </w:rPr>
                    <w:t>Para el cumplimiento del objetivo específico “</w:t>
                  </w:r>
                  <w:r w:rsidR="0084719B" w:rsidRPr="000142E7">
                    <w:rPr>
                      <w:rFonts w:cs="Arial"/>
                      <w:sz w:val="20"/>
                      <w:lang w:val="es-ES"/>
                    </w:rPr>
                    <w:t>r</w:t>
                  </w:r>
                  <w:r w:rsidR="0084719B" w:rsidRPr="000142E7">
                    <w:rPr>
                      <w:rFonts w:cs="Arial"/>
                      <w:i/>
                      <w:iCs/>
                      <w:sz w:val="20"/>
                      <w:lang w:val="es-ES"/>
                    </w:rPr>
                    <w:t>ealizar acciones de plantación del arbolado de la localidad de Los Mártires con énfasis en la estructura ecológica local</w:t>
                  </w:r>
                  <w:r w:rsidRPr="000142E7">
                    <w:rPr>
                      <w:rFonts w:cs="Arial"/>
                      <w:i/>
                      <w:iCs/>
                      <w:sz w:val="20"/>
                      <w:lang w:val="es-ES"/>
                    </w:rPr>
                    <w:t xml:space="preserve">” </w:t>
                  </w:r>
                  <w:r w:rsidRPr="000142E7">
                    <w:rPr>
                      <w:rFonts w:cs="Arial"/>
                      <w:sz w:val="20"/>
                      <w:lang w:val="es-ES"/>
                    </w:rPr>
                    <w:t xml:space="preserve">se deberá tener en cuenta las siguientes actividades: </w:t>
                  </w:r>
                </w:p>
                <w:p w14:paraId="4B508BF4" w14:textId="77777777" w:rsidR="00865963" w:rsidRPr="000142E7" w:rsidRDefault="00865963" w:rsidP="0073796B">
                  <w:pPr>
                    <w:ind w:left="360"/>
                    <w:rPr>
                      <w:rFonts w:cs="Arial"/>
                      <w:sz w:val="20"/>
                      <w:lang w:val="es-ES"/>
                    </w:rPr>
                  </w:pPr>
                </w:p>
                <w:p w14:paraId="6C15F637" w14:textId="77777777" w:rsidR="00865963" w:rsidRPr="000142E7" w:rsidRDefault="00865963" w:rsidP="00865963">
                  <w:pPr>
                    <w:ind w:left="360"/>
                    <w:rPr>
                      <w:rFonts w:cs="Arial"/>
                      <w:b/>
                      <w:bCs/>
                      <w:i/>
                      <w:iCs/>
                      <w:sz w:val="20"/>
                    </w:rPr>
                  </w:pPr>
                  <w:r w:rsidRPr="000142E7">
                    <w:rPr>
                      <w:rFonts w:cs="Arial"/>
                      <w:b/>
                      <w:bCs/>
                      <w:i/>
                      <w:iCs/>
                      <w:sz w:val="20"/>
                    </w:rPr>
                    <w:t>Selección de áreas</w:t>
                  </w:r>
                </w:p>
                <w:p w14:paraId="21938F5F" w14:textId="77777777" w:rsidR="00865963" w:rsidRPr="000142E7" w:rsidRDefault="00865963" w:rsidP="00865963">
                  <w:pPr>
                    <w:ind w:left="360"/>
                    <w:rPr>
                      <w:rFonts w:cs="Arial"/>
                      <w:sz w:val="20"/>
                    </w:rPr>
                  </w:pPr>
                  <w:r w:rsidRPr="000142E7">
                    <w:rPr>
                      <w:rFonts w:cs="Arial"/>
                      <w:sz w:val="20"/>
                    </w:rPr>
                    <w:t xml:space="preserve">Se deberá tener el apoyo del JBB para la selección de áreas potenciales para la plantación de árboles, además de revisar y aprobar el diseño paisajístico, dado que es la entidad competente para tal efecto. Del mismo modo, la concertación con la comunidad es primordial para la selección de áreas dado que se deberá preparar el terreno, limpieza, nivelación, descapote, instalar una señalización preventiva y realizar un trasporte de material e insumos.  </w:t>
                  </w:r>
                </w:p>
                <w:p w14:paraId="34EFFEDD" w14:textId="77777777" w:rsidR="00865963" w:rsidRPr="000142E7" w:rsidRDefault="00865963" w:rsidP="00865963">
                  <w:pPr>
                    <w:ind w:left="360"/>
                    <w:rPr>
                      <w:rFonts w:cs="Arial"/>
                      <w:sz w:val="20"/>
                    </w:rPr>
                  </w:pPr>
                </w:p>
                <w:p w14:paraId="76112578" w14:textId="77777777" w:rsidR="00865963" w:rsidRPr="000142E7" w:rsidRDefault="00865963" w:rsidP="00865963">
                  <w:pPr>
                    <w:ind w:left="360"/>
                    <w:rPr>
                      <w:rFonts w:cs="Arial"/>
                      <w:b/>
                      <w:bCs/>
                      <w:i/>
                      <w:iCs/>
                      <w:sz w:val="20"/>
                    </w:rPr>
                  </w:pPr>
                  <w:r w:rsidRPr="000142E7">
                    <w:rPr>
                      <w:rFonts w:cs="Arial"/>
                      <w:b/>
                      <w:bCs/>
                      <w:i/>
                      <w:iCs/>
                      <w:sz w:val="20"/>
                    </w:rPr>
                    <w:t>Selección de especies y material</w:t>
                  </w:r>
                </w:p>
                <w:p w14:paraId="0AD76DD9" w14:textId="77777777" w:rsidR="00865963" w:rsidRPr="000142E7" w:rsidRDefault="00865963" w:rsidP="00865963">
                  <w:pPr>
                    <w:ind w:left="360"/>
                    <w:rPr>
                      <w:rFonts w:cs="Arial"/>
                      <w:sz w:val="20"/>
                    </w:rPr>
                  </w:pPr>
                  <w:r w:rsidRPr="000142E7">
                    <w:rPr>
                      <w:rFonts w:cs="Arial"/>
                      <w:sz w:val="20"/>
                    </w:rPr>
                    <w:t>En esta actividad lo primero a tener en cuenta en todo el proceso es determinar claramente qué especies son adecuadas para la ubicación seleccionada, es decir, con relación a las construcciones aledañas, a la radiación solar o a los problemas de riesgo. Conocer el crecimiento de las especies, los sistemas radiculares, aéreos y sus necesidades específicas es importante para facilitar los cuidados posteriores y minimizar las podas e intervenciones. Además, es de gran utilidad conocer los requerimientos hídricos y nutricionales y las características de adaptación a condiciones adversas como resistencia a eventos climáticos extremos, tolerancia a la contaminación y susceptibilidad al ataque de plagas y enfermedades o sus usos con relación a la prevención de desastres.</w:t>
                  </w:r>
                </w:p>
                <w:p w14:paraId="059DDE0D" w14:textId="77777777" w:rsidR="00865963" w:rsidRPr="000142E7" w:rsidRDefault="00865963" w:rsidP="00865963">
                  <w:pPr>
                    <w:ind w:left="360"/>
                    <w:rPr>
                      <w:rFonts w:cs="Arial"/>
                      <w:sz w:val="20"/>
                    </w:rPr>
                  </w:pPr>
                </w:p>
                <w:p w14:paraId="145C3F63" w14:textId="77777777" w:rsidR="00865963" w:rsidRPr="000142E7" w:rsidRDefault="00865963" w:rsidP="00865963">
                  <w:pPr>
                    <w:ind w:left="360"/>
                    <w:rPr>
                      <w:rFonts w:cs="Arial"/>
                      <w:b/>
                      <w:bCs/>
                      <w:i/>
                      <w:iCs/>
                      <w:sz w:val="20"/>
                    </w:rPr>
                  </w:pPr>
                  <w:r w:rsidRPr="000142E7">
                    <w:rPr>
                      <w:rFonts w:cs="Arial"/>
                      <w:b/>
                      <w:bCs/>
                      <w:i/>
                      <w:iCs/>
                      <w:sz w:val="20"/>
                    </w:rPr>
                    <w:t>Traslado</w:t>
                  </w:r>
                </w:p>
                <w:p w14:paraId="31F88851" w14:textId="77777777" w:rsidR="00865963" w:rsidRPr="000142E7" w:rsidRDefault="00865963" w:rsidP="00865963">
                  <w:pPr>
                    <w:ind w:left="360"/>
                    <w:rPr>
                      <w:rFonts w:cs="Arial"/>
                      <w:sz w:val="20"/>
                    </w:rPr>
                  </w:pPr>
                  <w:r w:rsidRPr="000142E7">
                    <w:rPr>
                      <w:rFonts w:cs="Arial"/>
                      <w:sz w:val="20"/>
                    </w:rPr>
                    <w:t xml:space="preserve">Aquí es importante conocer que trasplantar un árbol es cambiarlo de lugar garantizando la conservación de todas sus funciones vitales, su forma, su recuperación y la continuación de su crecimiento. No todas las especies se pueden trasplantar, algunas son tan sensibles que cualquier modificación en sus raíces es suficiente para producir su muerte. Se aconseja marcar un punto cardinal en árboles que estén afianzados para que al momento de plantarlo conserve su orientación en el nuevo sitio. La compra de árboles juveniles en viveros garantiza las podas periódicas y el confinamiento de raíces, por lo que los individuos responden mejor al trasplante que aquellos que han crecido a campo abierto sin limitaciones para que sus raíces se extiendan. </w:t>
                  </w:r>
                </w:p>
                <w:p w14:paraId="26924C9E" w14:textId="77777777" w:rsidR="00865963" w:rsidRPr="000142E7" w:rsidRDefault="00865963" w:rsidP="00865963">
                  <w:pPr>
                    <w:ind w:left="360"/>
                    <w:rPr>
                      <w:rFonts w:cs="Arial"/>
                      <w:sz w:val="20"/>
                    </w:rPr>
                  </w:pPr>
                </w:p>
                <w:p w14:paraId="5591FDEC" w14:textId="77777777" w:rsidR="00865963" w:rsidRPr="000142E7" w:rsidRDefault="00865963" w:rsidP="00865963">
                  <w:pPr>
                    <w:ind w:left="360"/>
                    <w:rPr>
                      <w:rFonts w:cs="Arial"/>
                      <w:b/>
                      <w:bCs/>
                      <w:i/>
                      <w:iCs/>
                      <w:sz w:val="20"/>
                    </w:rPr>
                  </w:pPr>
                  <w:r w:rsidRPr="000142E7">
                    <w:rPr>
                      <w:rFonts w:cs="Arial"/>
                      <w:b/>
                      <w:bCs/>
                      <w:i/>
                      <w:iCs/>
                      <w:sz w:val="20"/>
                    </w:rPr>
                    <w:t>Podas</w:t>
                  </w:r>
                </w:p>
                <w:p w14:paraId="5CC72D3C" w14:textId="77777777" w:rsidR="00865963" w:rsidRPr="000142E7" w:rsidRDefault="00865963" w:rsidP="00865963">
                  <w:pPr>
                    <w:ind w:left="360"/>
                    <w:rPr>
                      <w:rFonts w:cs="Arial"/>
                      <w:sz w:val="20"/>
                    </w:rPr>
                  </w:pPr>
                  <w:r w:rsidRPr="000142E7">
                    <w:rPr>
                      <w:rFonts w:cs="Arial"/>
                      <w:sz w:val="20"/>
                    </w:rPr>
                    <w:t>Es importante mencionar que esta es una de las actividades primordiales, ya que la buena calidad de un árbol joven no asegura su supervivencia; éste estará sometido a falta de agua y nutrientes, polución, animales y construcciones por lo que son importantes los cuidados posteriores. Un árbol se considera joven los primeros cinco años y se recomienda monitorearlo al menos durante los primeros tres para eliminar bifurcaciones y guiar un tronco recto, hacer las podas de realce necesarias para evitar obstáculos con el tráfico mobiliario urbano y controlar plantas invasoras y brotes de plagas o enfermedades. De una buena poda dependen la estética del paisaje y la belleza, el bienestar, la salud y la longevidad del árbol. Antes de iniciar la poda se debe hacer una evaluación del árbol para evitar cortes innecesarios, deformaciones, descompensación de la copa e inestabilidad y solo se deben eliminar las ramas que sea estrictamente necesario —secas, enfermas, dañadas o con baja iluminación—. Se cree que un árbol urbano debería ser podado cada cinco años. Si requiere podas más frecuentes indica que no es el apropiado para el espacio ni el propósito deseado.</w:t>
                  </w:r>
                </w:p>
                <w:p w14:paraId="601F4337" w14:textId="77777777" w:rsidR="00865963" w:rsidRPr="000142E7" w:rsidRDefault="00865963" w:rsidP="00865963">
                  <w:pPr>
                    <w:ind w:left="360"/>
                    <w:rPr>
                      <w:rFonts w:cs="Arial"/>
                      <w:sz w:val="20"/>
                    </w:rPr>
                  </w:pPr>
                </w:p>
                <w:p w14:paraId="2A628ED1" w14:textId="77777777" w:rsidR="00865963" w:rsidRPr="000142E7" w:rsidRDefault="00865963" w:rsidP="00865963">
                  <w:pPr>
                    <w:ind w:left="360"/>
                    <w:rPr>
                      <w:rFonts w:cs="Arial"/>
                      <w:b/>
                      <w:bCs/>
                      <w:i/>
                      <w:iCs/>
                      <w:sz w:val="20"/>
                    </w:rPr>
                  </w:pPr>
                  <w:r w:rsidRPr="000142E7">
                    <w:rPr>
                      <w:rFonts w:cs="Arial"/>
                      <w:b/>
                      <w:bCs/>
                      <w:i/>
                      <w:iCs/>
                      <w:sz w:val="20"/>
                    </w:rPr>
                    <w:t>Refuerzos con cables y varillas</w:t>
                  </w:r>
                </w:p>
                <w:p w14:paraId="220DA8BE" w14:textId="77777777" w:rsidR="00865963" w:rsidRPr="000142E7" w:rsidRDefault="00865963" w:rsidP="00865963">
                  <w:pPr>
                    <w:ind w:left="360"/>
                    <w:rPr>
                      <w:rFonts w:cs="Arial"/>
                      <w:sz w:val="20"/>
                    </w:rPr>
                  </w:pPr>
                  <w:r w:rsidRPr="000142E7">
                    <w:rPr>
                      <w:rFonts w:cs="Arial"/>
                      <w:sz w:val="20"/>
                    </w:rPr>
                    <w:t xml:space="preserve">Esta es una actividad de mantenimiento que ayudan a proteger los árboles recién plantados para que no se presenten ramas o troncos dañados, además equilibran árboles con diversas afectaciones como exceso de peso en el follaje, bifurcaciones estrechas y débiles, troncos múltiples o grandes ramas codominantes y daños por accidentes que desestabilicen el árbol. Antes de utilizar estos refuerzos o tutores se debe inspeccionar la edad del individuo, la fuerza y buenas condiciones de las ramas que </w:t>
                  </w:r>
                  <w:r w:rsidRPr="000142E7">
                    <w:rPr>
                      <w:rFonts w:cs="Arial"/>
                      <w:sz w:val="20"/>
                    </w:rPr>
                    <w:lastRenderedPageBreak/>
                    <w:t>van a servir de anclaje al refuerzo y al apoyo. En árboles pequeños no se justifica este sistema, seguramente con una poda adecuada es suficiente. Estos tratamientos no están incorporados en el Manual de Silvicultura Urbana, no obstante, han sido aplicados cuando se ha estimado conveniente por parte de algunos ciudadanos o personas a cargo del manejo silvicultural, principalmente en árboles ubicados en espacios privados.</w:t>
                  </w:r>
                </w:p>
                <w:p w14:paraId="010F3913" w14:textId="77777777" w:rsidR="00865963" w:rsidRPr="000142E7" w:rsidRDefault="00865963" w:rsidP="00865963">
                  <w:pPr>
                    <w:ind w:left="360"/>
                    <w:rPr>
                      <w:rFonts w:cs="Arial"/>
                      <w:sz w:val="20"/>
                    </w:rPr>
                  </w:pPr>
                </w:p>
                <w:p w14:paraId="400D3C49" w14:textId="77777777" w:rsidR="00865963" w:rsidRPr="000142E7" w:rsidRDefault="00865963" w:rsidP="00865963">
                  <w:pPr>
                    <w:ind w:left="360"/>
                    <w:rPr>
                      <w:rFonts w:cs="Arial"/>
                      <w:b/>
                      <w:bCs/>
                      <w:i/>
                      <w:iCs/>
                      <w:sz w:val="20"/>
                    </w:rPr>
                  </w:pPr>
                  <w:r w:rsidRPr="000142E7">
                    <w:rPr>
                      <w:rFonts w:cs="Arial"/>
                      <w:b/>
                      <w:bCs/>
                      <w:i/>
                      <w:iCs/>
                      <w:sz w:val="20"/>
                    </w:rPr>
                    <w:t>Fertilización</w:t>
                  </w:r>
                </w:p>
                <w:p w14:paraId="56CE80B4" w14:textId="77777777" w:rsidR="00865963" w:rsidRPr="000142E7" w:rsidRDefault="00865963" w:rsidP="00865963">
                  <w:pPr>
                    <w:ind w:left="360"/>
                    <w:rPr>
                      <w:rFonts w:cs="Arial"/>
                      <w:sz w:val="20"/>
                    </w:rPr>
                  </w:pPr>
                  <w:r w:rsidRPr="000142E7">
                    <w:rPr>
                      <w:rFonts w:cs="Arial"/>
                      <w:sz w:val="20"/>
                    </w:rPr>
                    <w:t>Es importante conocer que en espacios urbanos el suelo es de mala calidad y se ha removido todo el material orgánico que aporta los nutrientes de la superficie del suelo. Se presenta entonces en los árboles un crecimiento más lento, se deteriora su calidad, se disminuye su período de vida y son más susceptibles de tener problemas fitosanitarios por tanto la fertilización es primordial para la vida de la especie. Los fertilizantes comerciales garantizan la composición y la homogeneidad de cada gránulo y tienen instrucciones precisas para su aplicación de acuerdo con los estudios de suelos. Los fertilizantes mezclados son de inmediata aplicación por que se humedecen y aglomeran y en caso de desconocimiento pueden presentarse incompatibilidades químicas de solubilidad. Los sistemas de aplicación tienen dos presentaciones: granulados o líquidos. El primero puede dañar las raíces por la perforación de hoyos, quemazón o estrés hídrico en épocas de verano o quedar alejado de las mismas sin aportar los nutrientes; además, se debe cubrir con tierra luego de su aplicación.</w:t>
                  </w:r>
                </w:p>
                <w:p w14:paraId="4B2C69EF" w14:textId="77777777" w:rsidR="00865963" w:rsidRPr="000142E7" w:rsidRDefault="00865963" w:rsidP="00865963">
                  <w:pPr>
                    <w:ind w:left="360"/>
                    <w:rPr>
                      <w:rFonts w:cs="Arial"/>
                      <w:sz w:val="20"/>
                    </w:rPr>
                  </w:pPr>
                </w:p>
                <w:p w14:paraId="01E8C8EC" w14:textId="77777777" w:rsidR="00865963" w:rsidRPr="000142E7" w:rsidRDefault="00865963" w:rsidP="00865963">
                  <w:pPr>
                    <w:ind w:left="360"/>
                    <w:rPr>
                      <w:rFonts w:cs="Arial"/>
                      <w:b/>
                      <w:bCs/>
                      <w:i/>
                      <w:iCs/>
                      <w:sz w:val="20"/>
                    </w:rPr>
                  </w:pPr>
                  <w:r w:rsidRPr="000142E7">
                    <w:rPr>
                      <w:rFonts w:cs="Arial"/>
                      <w:b/>
                      <w:bCs/>
                      <w:i/>
                      <w:iCs/>
                      <w:sz w:val="20"/>
                    </w:rPr>
                    <w:t>Mantenimiento permanente del arbolado joven y antiguo</w:t>
                  </w:r>
                </w:p>
                <w:p w14:paraId="5A70CA11" w14:textId="77777777" w:rsidR="00865963" w:rsidRPr="000142E7" w:rsidRDefault="00865963" w:rsidP="00865963">
                  <w:pPr>
                    <w:ind w:left="360"/>
                    <w:rPr>
                      <w:rFonts w:cs="Arial"/>
                      <w:sz w:val="20"/>
                    </w:rPr>
                  </w:pPr>
                  <w:r w:rsidRPr="000142E7">
                    <w:rPr>
                      <w:rFonts w:cs="Arial"/>
                      <w:sz w:val="20"/>
                    </w:rPr>
                    <w:t>Este mantenimiento se ha enfocado en fertilización, limpieza, poda, nutrición, desinfección y cirugía y se aplica sólo en casos aislados y no como una práctica y programa continuo y permanente. Por tanto, será necesario el acompañamiento de JBB para que junto con operarios desarrollar esta labor, que debe contar con un seguimiento adecuado y cuidados e intervenciones preventivas y curativas el porcentaje de tala sería sustancialmente menor, lo que incrementaría el número de árboles por habitante, disminuiría los costos económicos y mejoraría la calidad de vida de la ciudad.</w:t>
                  </w:r>
                </w:p>
                <w:p w14:paraId="3404E132" w14:textId="77777777" w:rsidR="00865963" w:rsidRPr="000142E7" w:rsidRDefault="00865963" w:rsidP="00865963">
                  <w:pPr>
                    <w:ind w:left="360"/>
                    <w:rPr>
                      <w:rFonts w:cs="Arial"/>
                      <w:sz w:val="20"/>
                    </w:rPr>
                  </w:pPr>
                </w:p>
                <w:p w14:paraId="3A3FFEAD" w14:textId="77777777" w:rsidR="00865963" w:rsidRPr="000142E7" w:rsidRDefault="00865963" w:rsidP="00865963">
                  <w:pPr>
                    <w:ind w:left="360"/>
                    <w:rPr>
                      <w:rFonts w:cs="Arial"/>
                      <w:b/>
                      <w:bCs/>
                      <w:i/>
                      <w:iCs/>
                      <w:sz w:val="20"/>
                    </w:rPr>
                  </w:pPr>
                  <w:r w:rsidRPr="000142E7">
                    <w:rPr>
                      <w:rFonts w:cs="Arial"/>
                      <w:b/>
                      <w:bCs/>
                      <w:i/>
                      <w:iCs/>
                      <w:sz w:val="20"/>
                    </w:rPr>
                    <w:t xml:space="preserve">Control de plagas y enfermedades comunes </w:t>
                  </w:r>
                </w:p>
                <w:p w14:paraId="4419FF93" w14:textId="77777777" w:rsidR="00865963" w:rsidRPr="000142E7" w:rsidRDefault="00865963" w:rsidP="00865963">
                  <w:pPr>
                    <w:ind w:left="360"/>
                    <w:rPr>
                      <w:rFonts w:cs="Arial"/>
                      <w:sz w:val="20"/>
                    </w:rPr>
                  </w:pPr>
                  <w:r w:rsidRPr="000142E7">
                    <w:rPr>
                      <w:rFonts w:cs="Arial"/>
                      <w:sz w:val="20"/>
                    </w:rPr>
                    <w:t>El manejo fitosanitario que se realiza consiste en tecnologías limpias, con insumos de bajo impacto ambiental como microorganismos entomopatógenos y extractos vegetales cuyos ingredientes activos son altamente selectivos e inocuos para el ser humano. En estas labores se utiliza maquinaria de aspersión especializada en arboricultura urbana. Debido a las condiciones urbanas en las que se encuentran los árboles y las jardineras objeto de manejo fitosanitario, este debe ser abordado de manera que el impacto ambiental sea mínimo y que esté encaminado principalmente a minimizar los efectos nocivos a los habitantes de la ciudad.</w:t>
                  </w:r>
                </w:p>
                <w:p w14:paraId="346E843E" w14:textId="77777777" w:rsidR="00865963" w:rsidRPr="000142E7" w:rsidRDefault="00865963" w:rsidP="00865963">
                  <w:pPr>
                    <w:ind w:left="360"/>
                    <w:rPr>
                      <w:rFonts w:cs="Arial"/>
                      <w:b/>
                      <w:bCs/>
                      <w:i/>
                      <w:iCs/>
                      <w:sz w:val="20"/>
                    </w:rPr>
                  </w:pPr>
                </w:p>
                <w:p w14:paraId="0ED41033" w14:textId="77777777" w:rsidR="00865963" w:rsidRPr="000142E7" w:rsidRDefault="00865963" w:rsidP="00865963">
                  <w:pPr>
                    <w:ind w:left="360"/>
                    <w:rPr>
                      <w:rFonts w:cs="Arial"/>
                      <w:b/>
                      <w:bCs/>
                      <w:i/>
                      <w:iCs/>
                      <w:sz w:val="20"/>
                    </w:rPr>
                  </w:pPr>
                  <w:r w:rsidRPr="000142E7">
                    <w:rPr>
                      <w:rFonts w:cs="Arial"/>
                      <w:b/>
                      <w:bCs/>
                      <w:i/>
                      <w:iCs/>
                      <w:sz w:val="20"/>
                    </w:rPr>
                    <w:t xml:space="preserve">Otros tratamientos </w:t>
                  </w:r>
                </w:p>
                <w:p w14:paraId="787E278D" w14:textId="77777777" w:rsidR="00865963" w:rsidRPr="000142E7" w:rsidRDefault="00865963" w:rsidP="00865963">
                  <w:pPr>
                    <w:ind w:left="360"/>
                    <w:rPr>
                      <w:rFonts w:cs="Arial"/>
                      <w:sz w:val="20"/>
                    </w:rPr>
                  </w:pPr>
                  <w:r w:rsidRPr="000142E7">
                    <w:rPr>
                      <w:rFonts w:cs="Arial"/>
                      <w:sz w:val="20"/>
                    </w:rPr>
                    <w:t xml:space="preserve">Se deberá evaluar el tipo de tratamiento o mantenimiento en dado caso que se requiera, como el cubrimiento de raíces, para contener la tierra, las raíces hasta el cuello del árbol, y tropiezo de la comunidad.  </w:t>
                  </w:r>
                </w:p>
                <w:p w14:paraId="1AC040D0" w14:textId="77777777" w:rsidR="00865963" w:rsidRPr="000142E7" w:rsidRDefault="00865963" w:rsidP="00865963">
                  <w:pPr>
                    <w:ind w:left="360"/>
                    <w:rPr>
                      <w:rFonts w:cs="Arial"/>
                      <w:sz w:val="20"/>
                    </w:rPr>
                  </w:pPr>
                </w:p>
                <w:p w14:paraId="5C833750" w14:textId="77777777" w:rsidR="00865963" w:rsidRPr="000142E7" w:rsidRDefault="00865963" w:rsidP="000142E7">
                  <w:pPr>
                    <w:ind w:left="418"/>
                    <w:rPr>
                      <w:rFonts w:cs="Arial"/>
                      <w:b/>
                      <w:bCs/>
                      <w:i/>
                      <w:iCs/>
                      <w:sz w:val="20"/>
                    </w:rPr>
                  </w:pPr>
                  <w:r w:rsidRPr="000142E7">
                    <w:rPr>
                      <w:rFonts w:cs="Arial"/>
                      <w:b/>
                      <w:bCs/>
                      <w:i/>
                      <w:iCs/>
                      <w:sz w:val="20"/>
                    </w:rPr>
                    <w:t xml:space="preserve">Incentivar la veeduría ciudadana </w:t>
                  </w:r>
                </w:p>
                <w:p w14:paraId="30EDEA68" w14:textId="77777777" w:rsidR="0084719B" w:rsidRPr="000142E7" w:rsidRDefault="00865963" w:rsidP="000142E7">
                  <w:pPr>
                    <w:ind w:left="418"/>
                    <w:rPr>
                      <w:rFonts w:cs="Arial"/>
                      <w:b/>
                      <w:bCs/>
                      <w:i/>
                      <w:iCs/>
                      <w:sz w:val="20"/>
                    </w:rPr>
                  </w:pPr>
                  <w:r w:rsidRPr="000142E7">
                    <w:rPr>
                      <w:rFonts w:cs="Arial"/>
                      <w:sz w:val="20"/>
                    </w:rPr>
                    <w:t xml:space="preserve">Esta actividad de reforzar el sentido de pertenencia y facilitar la creación espacios donde la ciudadanía participe activamente en todas las fases del proyecto de arborización, con miras a garantizar la sostenibilidad del arbolado y el fortalecimiento del tejido social de cada una de las comunidades participantes, corresponsables de su calidad de vida. Para ello es importante: i) Este contacto admite la identificación de líderes comunitarios que representen objetivamente los intereses de su comunidad. </w:t>
                  </w:r>
                  <w:proofErr w:type="spellStart"/>
                  <w:r w:rsidRPr="000142E7">
                    <w:rPr>
                      <w:rFonts w:cs="Arial"/>
                      <w:sz w:val="20"/>
                    </w:rPr>
                    <w:t>ii</w:t>
                  </w:r>
                  <w:proofErr w:type="spellEnd"/>
                  <w:r w:rsidRPr="000142E7">
                    <w:rPr>
                      <w:rFonts w:cs="Arial"/>
                      <w:sz w:val="20"/>
                    </w:rPr>
                    <w:t xml:space="preserve">) Proveer información del proyecto de forma completa, clara, oportuna y la forma de vinculación de la comunidad en el proceso de arborización. </w:t>
                  </w:r>
                  <w:proofErr w:type="spellStart"/>
                  <w:r w:rsidRPr="000142E7">
                    <w:rPr>
                      <w:rFonts w:cs="Arial"/>
                      <w:sz w:val="20"/>
                    </w:rPr>
                    <w:t>iii</w:t>
                  </w:r>
                  <w:proofErr w:type="spellEnd"/>
                  <w:r w:rsidRPr="000142E7">
                    <w:rPr>
                      <w:rFonts w:cs="Arial"/>
                      <w:sz w:val="20"/>
                    </w:rPr>
                    <w:t xml:space="preserve">) visitas técnicas de verificación en conjunto con la comunidad, contratista e interventoría del proyecto y demás entidades interesadas en el proceso. </w:t>
                  </w:r>
                  <w:proofErr w:type="spellStart"/>
                  <w:r w:rsidRPr="000142E7">
                    <w:rPr>
                      <w:rFonts w:cs="Arial"/>
                      <w:sz w:val="20"/>
                    </w:rPr>
                    <w:t>iv</w:t>
                  </w:r>
                  <w:proofErr w:type="spellEnd"/>
                  <w:r w:rsidRPr="000142E7">
                    <w:rPr>
                      <w:rFonts w:cs="Arial"/>
                      <w:sz w:val="20"/>
                    </w:rPr>
                    <w:t xml:space="preserve">) jornadas </w:t>
                  </w:r>
                  <w:r w:rsidR="0084719B" w:rsidRPr="000142E7">
                    <w:rPr>
                      <w:rFonts w:cs="Arial"/>
                      <w:sz w:val="20"/>
                    </w:rPr>
                    <w:t xml:space="preserve">de plantaciones con estrategias pedagógicas que fomenten la participación y el empoderamiento. </w:t>
                  </w:r>
                </w:p>
                <w:p w14:paraId="3246524D" w14:textId="77777777" w:rsidR="0073796B" w:rsidRPr="000142E7" w:rsidRDefault="0073796B" w:rsidP="000142E7">
                  <w:pPr>
                    <w:ind w:left="418"/>
                    <w:rPr>
                      <w:rFonts w:cs="Arial"/>
                      <w:sz w:val="20"/>
                      <w:lang w:val="es-ES"/>
                    </w:rPr>
                  </w:pPr>
                </w:p>
                <w:p w14:paraId="4ED0287E" w14:textId="77777777" w:rsidR="0073796B" w:rsidRPr="000142E7" w:rsidRDefault="0073796B" w:rsidP="000C70CF">
                  <w:pPr>
                    <w:ind w:left="360"/>
                    <w:rPr>
                      <w:rFonts w:cs="Arial"/>
                      <w:b/>
                      <w:sz w:val="20"/>
                    </w:rPr>
                  </w:pPr>
                  <w:r w:rsidRPr="000142E7">
                    <w:rPr>
                      <w:rFonts w:cs="Arial"/>
                      <w:b/>
                      <w:sz w:val="20"/>
                    </w:rPr>
                    <w:t>Tiempo de ejecución</w:t>
                  </w:r>
                  <w:r w:rsidR="000C70CF" w:rsidRPr="00D07035">
                    <w:rPr>
                      <w:rFonts w:cs="Arial"/>
                      <w:b/>
                      <w:sz w:val="20"/>
                    </w:rPr>
                    <w:t xml:space="preserve">: </w:t>
                  </w:r>
                  <w:r w:rsidR="0084719B" w:rsidRPr="000142E7">
                    <w:rPr>
                      <w:rFonts w:cs="Arial"/>
                      <w:b/>
                      <w:sz w:val="20"/>
                    </w:rPr>
                    <w:t>2023, 2024</w:t>
                  </w:r>
                </w:p>
              </w:tc>
            </w:tr>
            <w:tr w:rsidR="00273A7F" w:rsidRPr="000142E7" w14:paraId="061CAA51" w14:textId="77777777" w:rsidTr="00B94568">
              <w:trPr>
                <w:trHeight w:val="227"/>
                <w:tblHeader/>
                <w:jc w:val="center"/>
              </w:trPr>
              <w:tc>
                <w:tcPr>
                  <w:tcW w:w="5362" w:type="dxa"/>
                  <w:gridSpan w:val="3"/>
                  <w:vMerge w:val="restart"/>
                  <w:tcBorders>
                    <w:bottom w:val="single" w:sz="4" w:space="0" w:color="auto"/>
                  </w:tcBorders>
                  <w:shd w:val="clear" w:color="auto" w:fill="D9D9D9"/>
                  <w:vAlign w:val="center"/>
                </w:tcPr>
                <w:p w14:paraId="11C3B6F4" w14:textId="77777777" w:rsidR="0073796B" w:rsidRPr="000142E7" w:rsidRDefault="0073796B" w:rsidP="0073796B">
                  <w:pPr>
                    <w:autoSpaceDE w:val="0"/>
                    <w:autoSpaceDN w:val="0"/>
                    <w:adjustRightInd w:val="0"/>
                    <w:jc w:val="center"/>
                    <w:rPr>
                      <w:rFonts w:cs="Arial"/>
                      <w:sz w:val="20"/>
                      <w:lang w:val="es-ES"/>
                    </w:rPr>
                  </w:pPr>
                  <w:r w:rsidRPr="000142E7">
                    <w:rPr>
                      <w:rFonts w:cs="Arial"/>
                      <w:b/>
                      <w:sz w:val="20"/>
                      <w:lang w:val="es-ES"/>
                    </w:rPr>
                    <w:lastRenderedPageBreak/>
                    <w:t>DESCRIPCIÓN DE LA POBLACIÓN</w:t>
                  </w:r>
                </w:p>
              </w:tc>
              <w:tc>
                <w:tcPr>
                  <w:tcW w:w="4273" w:type="dxa"/>
                  <w:gridSpan w:val="5"/>
                  <w:tcBorders>
                    <w:bottom w:val="single" w:sz="4" w:space="0" w:color="auto"/>
                  </w:tcBorders>
                  <w:shd w:val="clear" w:color="auto" w:fill="D9D9D9"/>
                  <w:vAlign w:val="center"/>
                </w:tcPr>
                <w:p w14:paraId="1C4E6245" w14:textId="77777777" w:rsidR="0073796B" w:rsidRPr="000142E7" w:rsidRDefault="0073796B" w:rsidP="0073796B">
                  <w:pPr>
                    <w:autoSpaceDE w:val="0"/>
                    <w:autoSpaceDN w:val="0"/>
                    <w:adjustRightInd w:val="0"/>
                    <w:jc w:val="center"/>
                    <w:rPr>
                      <w:rFonts w:cs="Arial"/>
                      <w:b/>
                      <w:sz w:val="20"/>
                      <w:lang w:val="es-ES"/>
                    </w:rPr>
                  </w:pPr>
                  <w:r w:rsidRPr="000142E7">
                    <w:rPr>
                      <w:rFonts w:cs="Arial"/>
                      <w:b/>
                      <w:sz w:val="20"/>
                      <w:lang w:val="es-ES"/>
                    </w:rPr>
                    <w:t>VIGENCIAS</w:t>
                  </w:r>
                </w:p>
              </w:tc>
            </w:tr>
            <w:tr w:rsidR="00273A7F" w:rsidRPr="000142E7" w14:paraId="3E0E1F7A" w14:textId="77777777" w:rsidTr="00B94568">
              <w:trPr>
                <w:trHeight w:val="227"/>
                <w:tblHeader/>
                <w:jc w:val="center"/>
              </w:trPr>
              <w:tc>
                <w:tcPr>
                  <w:tcW w:w="5362" w:type="dxa"/>
                  <w:gridSpan w:val="3"/>
                  <w:vMerge/>
                  <w:tcBorders>
                    <w:bottom w:val="single" w:sz="4" w:space="0" w:color="auto"/>
                  </w:tcBorders>
                  <w:shd w:val="clear" w:color="auto" w:fill="D9D9D9"/>
                  <w:vAlign w:val="center"/>
                </w:tcPr>
                <w:p w14:paraId="14BE9036" w14:textId="77777777" w:rsidR="0073796B" w:rsidRPr="000142E7" w:rsidRDefault="0073796B" w:rsidP="0073796B">
                  <w:pPr>
                    <w:autoSpaceDE w:val="0"/>
                    <w:autoSpaceDN w:val="0"/>
                    <w:adjustRightInd w:val="0"/>
                    <w:jc w:val="center"/>
                    <w:rPr>
                      <w:rFonts w:cs="Arial"/>
                      <w:sz w:val="20"/>
                      <w:lang w:val="es-ES"/>
                    </w:rPr>
                  </w:pPr>
                </w:p>
              </w:tc>
              <w:tc>
                <w:tcPr>
                  <w:tcW w:w="1039" w:type="dxa"/>
                  <w:tcBorders>
                    <w:bottom w:val="single" w:sz="4" w:space="0" w:color="auto"/>
                  </w:tcBorders>
                  <w:shd w:val="clear" w:color="auto" w:fill="D9D9D9"/>
                  <w:vAlign w:val="center"/>
                </w:tcPr>
                <w:p w14:paraId="6DAF3697" w14:textId="77777777" w:rsidR="0073796B" w:rsidRPr="000142E7" w:rsidRDefault="0073796B" w:rsidP="0073796B">
                  <w:pPr>
                    <w:autoSpaceDE w:val="0"/>
                    <w:autoSpaceDN w:val="0"/>
                    <w:adjustRightInd w:val="0"/>
                    <w:jc w:val="center"/>
                    <w:rPr>
                      <w:rFonts w:cs="Arial"/>
                      <w:b/>
                      <w:sz w:val="20"/>
                      <w:lang w:val="es-ES"/>
                    </w:rPr>
                  </w:pPr>
                  <w:r w:rsidRPr="000142E7">
                    <w:rPr>
                      <w:rFonts w:cs="Arial"/>
                      <w:b/>
                      <w:sz w:val="20"/>
                      <w:lang w:val="es-ES"/>
                    </w:rPr>
                    <w:t>2021</w:t>
                  </w:r>
                </w:p>
              </w:tc>
              <w:tc>
                <w:tcPr>
                  <w:tcW w:w="1039" w:type="dxa"/>
                  <w:gridSpan w:val="2"/>
                  <w:tcBorders>
                    <w:bottom w:val="single" w:sz="4" w:space="0" w:color="auto"/>
                  </w:tcBorders>
                  <w:shd w:val="clear" w:color="auto" w:fill="D9D9D9"/>
                  <w:vAlign w:val="center"/>
                </w:tcPr>
                <w:p w14:paraId="75CE29ED" w14:textId="77777777" w:rsidR="0073796B" w:rsidRPr="000142E7" w:rsidRDefault="0073796B" w:rsidP="0073796B">
                  <w:pPr>
                    <w:autoSpaceDE w:val="0"/>
                    <w:autoSpaceDN w:val="0"/>
                    <w:adjustRightInd w:val="0"/>
                    <w:jc w:val="center"/>
                    <w:rPr>
                      <w:rFonts w:cs="Arial"/>
                      <w:b/>
                      <w:sz w:val="20"/>
                      <w:lang w:val="es-ES"/>
                    </w:rPr>
                  </w:pPr>
                  <w:r w:rsidRPr="000142E7">
                    <w:rPr>
                      <w:rFonts w:cs="Arial"/>
                      <w:b/>
                      <w:sz w:val="20"/>
                      <w:lang w:val="es-ES"/>
                    </w:rPr>
                    <w:t>2022</w:t>
                  </w:r>
                </w:p>
              </w:tc>
              <w:tc>
                <w:tcPr>
                  <w:tcW w:w="1128" w:type="dxa"/>
                  <w:tcBorders>
                    <w:bottom w:val="single" w:sz="4" w:space="0" w:color="auto"/>
                  </w:tcBorders>
                  <w:shd w:val="clear" w:color="auto" w:fill="D9D9D9"/>
                  <w:vAlign w:val="center"/>
                </w:tcPr>
                <w:p w14:paraId="012B58AC" w14:textId="77777777" w:rsidR="0073796B" w:rsidRPr="000142E7" w:rsidRDefault="0073796B" w:rsidP="0073796B">
                  <w:pPr>
                    <w:autoSpaceDE w:val="0"/>
                    <w:autoSpaceDN w:val="0"/>
                    <w:adjustRightInd w:val="0"/>
                    <w:jc w:val="center"/>
                    <w:rPr>
                      <w:rFonts w:cs="Arial"/>
                      <w:b/>
                      <w:sz w:val="20"/>
                      <w:lang w:val="es-ES"/>
                    </w:rPr>
                  </w:pPr>
                  <w:r w:rsidRPr="000142E7">
                    <w:rPr>
                      <w:rFonts w:cs="Arial"/>
                      <w:b/>
                      <w:sz w:val="20"/>
                      <w:lang w:val="es-ES"/>
                    </w:rPr>
                    <w:t>2023</w:t>
                  </w:r>
                </w:p>
              </w:tc>
              <w:tc>
                <w:tcPr>
                  <w:tcW w:w="1067" w:type="dxa"/>
                  <w:tcBorders>
                    <w:bottom w:val="single" w:sz="4" w:space="0" w:color="auto"/>
                  </w:tcBorders>
                  <w:shd w:val="clear" w:color="auto" w:fill="D9D9D9"/>
                  <w:vAlign w:val="center"/>
                </w:tcPr>
                <w:p w14:paraId="76F55D6D" w14:textId="77777777" w:rsidR="0073796B" w:rsidRPr="000142E7" w:rsidRDefault="0073796B" w:rsidP="0073796B">
                  <w:pPr>
                    <w:autoSpaceDE w:val="0"/>
                    <w:autoSpaceDN w:val="0"/>
                    <w:adjustRightInd w:val="0"/>
                    <w:jc w:val="center"/>
                    <w:rPr>
                      <w:rFonts w:cs="Arial"/>
                      <w:b/>
                      <w:sz w:val="20"/>
                      <w:lang w:val="es-ES"/>
                    </w:rPr>
                  </w:pPr>
                  <w:r w:rsidRPr="000142E7">
                    <w:rPr>
                      <w:rFonts w:cs="Arial"/>
                      <w:b/>
                      <w:sz w:val="20"/>
                      <w:lang w:val="es-ES"/>
                    </w:rPr>
                    <w:t>2024</w:t>
                  </w:r>
                </w:p>
              </w:tc>
            </w:tr>
            <w:tr w:rsidR="000C70CF" w:rsidRPr="000142E7" w14:paraId="69E035C3" w14:textId="77777777" w:rsidTr="00B94568">
              <w:trPr>
                <w:trHeight w:val="1819"/>
                <w:tblHeader/>
                <w:jc w:val="center"/>
              </w:trPr>
              <w:tc>
                <w:tcPr>
                  <w:tcW w:w="5362" w:type="dxa"/>
                  <w:gridSpan w:val="3"/>
                  <w:shd w:val="clear" w:color="auto" w:fill="FFFFFF"/>
                  <w:vAlign w:val="center"/>
                </w:tcPr>
                <w:p w14:paraId="3EDA5A85" w14:textId="77777777" w:rsidR="0084719B" w:rsidRPr="000142E7" w:rsidRDefault="0084719B" w:rsidP="0084719B">
                  <w:pPr>
                    <w:autoSpaceDE w:val="0"/>
                    <w:autoSpaceDN w:val="0"/>
                    <w:adjustRightInd w:val="0"/>
                    <w:rPr>
                      <w:rFonts w:cs="Arial"/>
                      <w:sz w:val="20"/>
                      <w:lang w:val="es-ES"/>
                    </w:rPr>
                  </w:pPr>
                  <w:r w:rsidRPr="000142E7">
                    <w:rPr>
                      <w:rFonts w:cs="Arial"/>
                      <w:sz w:val="20"/>
                      <w:lang w:val="es-ES"/>
                    </w:rPr>
                    <w:t xml:space="preserve">Dentro de la presente DTS para el componente 2 ARBORIZACION – PLANTAR se espera plantar 65 y 60 árboles en los últimos de años del periodo. Así mismo se contará con la participación de diferentes grupos focales de la localidad cercanos a las áreas a intervenir.  </w:t>
                  </w:r>
                </w:p>
                <w:p w14:paraId="59CF79EE" w14:textId="77777777" w:rsidR="0084719B" w:rsidRPr="000142E7" w:rsidRDefault="0084719B" w:rsidP="0084719B">
                  <w:pPr>
                    <w:autoSpaceDE w:val="0"/>
                    <w:autoSpaceDN w:val="0"/>
                    <w:adjustRightInd w:val="0"/>
                    <w:rPr>
                      <w:rFonts w:cs="Arial"/>
                      <w:sz w:val="20"/>
                      <w:lang w:val="es-ES"/>
                    </w:rPr>
                  </w:pPr>
                </w:p>
                <w:p w14:paraId="07858298" w14:textId="77777777" w:rsidR="0073796B" w:rsidRPr="000142E7" w:rsidRDefault="0084719B" w:rsidP="0073796B">
                  <w:pPr>
                    <w:autoSpaceDE w:val="0"/>
                    <w:autoSpaceDN w:val="0"/>
                    <w:adjustRightInd w:val="0"/>
                    <w:rPr>
                      <w:rFonts w:cs="Arial"/>
                      <w:sz w:val="20"/>
                      <w:lang w:val="es-ES"/>
                    </w:rPr>
                  </w:pPr>
                  <w:r w:rsidRPr="000142E7">
                    <w:rPr>
                      <w:rFonts w:cs="Arial"/>
                      <w:sz w:val="20"/>
                      <w:lang w:val="es-ES"/>
                    </w:rPr>
                    <w:t>Cabe mencionar que el estrato predominante en la localidad es el 3, con 85,3% de las viviendas (Encuesta multipropósito 2017), el tercer porcentaje más alto de la ciudad para este estrato, seguido por el estrato 4 con 8,5% y el estrato 2 con 6,2%</w:t>
                  </w:r>
                </w:p>
              </w:tc>
              <w:tc>
                <w:tcPr>
                  <w:tcW w:w="1039" w:type="dxa"/>
                  <w:shd w:val="clear" w:color="auto" w:fill="FFFFFF"/>
                  <w:vAlign w:val="center"/>
                </w:tcPr>
                <w:p w14:paraId="27EFC09C" w14:textId="77777777" w:rsidR="0073796B" w:rsidRPr="000142E7" w:rsidRDefault="0084719B" w:rsidP="0073796B">
                  <w:pPr>
                    <w:autoSpaceDE w:val="0"/>
                    <w:autoSpaceDN w:val="0"/>
                    <w:adjustRightInd w:val="0"/>
                    <w:jc w:val="center"/>
                    <w:rPr>
                      <w:rFonts w:cs="Arial"/>
                      <w:b/>
                      <w:sz w:val="20"/>
                      <w:lang w:val="es-ES"/>
                    </w:rPr>
                  </w:pPr>
                  <w:r w:rsidRPr="000142E7">
                    <w:rPr>
                      <w:rFonts w:cs="Arial"/>
                      <w:sz w:val="20"/>
                      <w:lang w:val="es-ES"/>
                    </w:rPr>
                    <w:t>0</w:t>
                  </w:r>
                </w:p>
              </w:tc>
              <w:tc>
                <w:tcPr>
                  <w:tcW w:w="1039" w:type="dxa"/>
                  <w:gridSpan w:val="2"/>
                  <w:shd w:val="clear" w:color="auto" w:fill="FFFFFF"/>
                  <w:vAlign w:val="center"/>
                </w:tcPr>
                <w:p w14:paraId="33BCEDC6" w14:textId="77777777" w:rsidR="0073796B" w:rsidRPr="000142E7" w:rsidRDefault="0084719B" w:rsidP="0073796B">
                  <w:pPr>
                    <w:autoSpaceDE w:val="0"/>
                    <w:autoSpaceDN w:val="0"/>
                    <w:adjustRightInd w:val="0"/>
                    <w:jc w:val="center"/>
                    <w:rPr>
                      <w:rFonts w:cs="Arial"/>
                      <w:b/>
                      <w:sz w:val="20"/>
                      <w:lang w:val="es-ES"/>
                    </w:rPr>
                  </w:pPr>
                  <w:r w:rsidRPr="000142E7">
                    <w:rPr>
                      <w:rFonts w:cs="Arial"/>
                      <w:sz w:val="20"/>
                      <w:lang w:val="es-ES"/>
                    </w:rPr>
                    <w:t>0</w:t>
                  </w:r>
                </w:p>
              </w:tc>
              <w:tc>
                <w:tcPr>
                  <w:tcW w:w="1128" w:type="dxa"/>
                  <w:shd w:val="clear" w:color="auto" w:fill="FFFFFF"/>
                  <w:vAlign w:val="center"/>
                </w:tcPr>
                <w:p w14:paraId="71FA9B3F" w14:textId="77777777" w:rsidR="0073796B" w:rsidRPr="00AE0ECB" w:rsidRDefault="0084719B" w:rsidP="0073796B">
                  <w:pPr>
                    <w:autoSpaceDE w:val="0"/>
                    <w:autoSpaceDN w:val="0"/>
                    <w:adjustRightInd w:val="0"/>
                    <w:jc w:val="center"/>
                    <w:rPr>
                      <w:rFonts w:cs="Arial"/>
                      <w:b/>
                      <w:sz w:val="20"/>
                      <w:highlight w:val="yellow"/>
                      <w:lang w:val="es-ES"/>
                    </w:rPr>
                  </w:pPr>
                  <w:r w:rsidRPr="00AE0ECB">
                    <w:rPr>
                      <w:rFonts w:cs="Arial"/>
                      <w:sz w:val="20"/>
                      <w:highlight w:val="yellow"/>
                      <w:lang w:val="es-ES"/>
                    </w:rPr>
                    <w:t>6</w:t>
                  </w:r>
                  <w:r w:rsidR="00510DC3" w:rsidRPr="00AE0ECB">
                    <w:rPr>
                      <w:rFonts w:cs="Arial"/>
                      <w:sz w:val="20"/>
                      <w:highlight w:val="yellow"/>
                      <w:lang w:val="es-ES"/>
                    </w:rPr>
                    <w:t>2</w:t>
                  </w:r>
                </w:p>
              </w:tc>
              <w:tc>
                <w:tcPr>
                  <w:tcW w:w="1067" w:type="dxa"/>
                  <w:shd w:val="clear" w:color="auto" w:fill="FFFFFF"/>
                  <w:vAlign w:val="center"/>
                </w:tcPr>
                <w:p w14:paraId="3622A351" w14:textId="77777777" w:rsidR="0073796B" w:rsidRPr="00AE0ECB" w:rsidRDefault="0084719B" w:rsidP="0073796B">
                  <w:pPr>
                    <w:autoSpaceDE w:val="0"/>
                    <w:autoSpaceDN w:val="0"/>
                    <w:adjustRightInd w:val="0"/>
                    <w:jc w:val="center"/>
                    <w:rPr>
                      <w:rFonts w:cs="Arial"/>
                      <w:b/>
                      <w:sz w:val="20"/>
                      <w:highlight w:val="yellow"/>
                      <w:lang w:val="es-ES"/>
                    </w:rPr>
                  </w:pPr>
                  <w:r w:rsidRPr="00AE0ECB">
                    <w:rPr>
                      <w:rFonts w:cs="Arial"/>
                      <w:sz w:val="20"/>
                      <w:highlight w:val="yellow"/>
                      <w:lang w:val="es-ES"/>
                    </w:rPr>
                    <w:t>6</w:t>
                  </w:r>
                  <w:r w:rsidR="00510DC3" w:rsidRPr="00AE0ECB">
                    <w:rPr>
                      <w:rFonts w:cs="Arial"/>
                      <w:sz w:val="20"/>
                      <w:highlight w:val="yellow"/>
                      <w:lang w:val="es-ES"/>
                    </w:rPr>
                    <w:t>3</w:t>
                  </w:r>
                </w:p>
              </w:tc>
            </w:tr>
            <w:tr w:rsidR="00273A7F" w:rsidRPr="000142E7" w14:paraId="1806AD83" w14:textId="77777777" w:rsidTr="00B94568">
              <w:trPr>
                <w:trHeight w:val="227"/>
                <w:tblHeader/>
                <w:jc w:val="center"/>
              </w:trPr>
              <w:tc>
                <w:tcPr>
                  <w:tcW w:w="9635" w:type="dxa"/>
                  <w:gridSpan w:val="8"/>
                  <w:shd w:val="clear" w:color="auto" w:fill="FFFFFF"/>
                  <w:vAlign w:val="center"/>
                </w:tcPr>
                <w:p w14:paraId="597B63CA" w14:textId="77777777" w:rsidR="0073796B" w:rsidRPr="000142E7" w:rsidRDefault="0073796B" w:rsidP="0073796B">
                  <w:pPr>
                    <w:autoSpaceDE w:val="0"/>
                    <w:autoSpaceDN w:val="0"/>
                    <w:adjustRightInd w:val="0"/>
                    <w:jc w:val="center"/>
                    <w:rPr>
                      <w:rFonts w:cs="Arial"/>
                      <w:b/>
                      <w:sz w:val="20"/>
                      <w:lang w:val="es-ES"/>
                    </w:rPr>
                  </w:pPr>
                </w:p>
                <w:p w14:paraId="6DB01013" w14:textId="77777777" w:rsidR="0073796B" w:rsidRPr="000142E7" w:rsidRDefault="0073796B" w:rsidP="0073796B">
                  <w:pPr>
                    <w:ind w:left="360"/>
                    <w:rPr>
                      <w:rFonts w:cs="Arial"/>
                      <w:b/>
                      <w:sz w:val="20"/>
                    </w:rPr>
                  </w:pPr>
                  <w:r w:rsidRPr="000142E7">
                    <w:rPr>
                      <w:rFonts w:cs="Arial"/>
                      <w:b/>
                      <w:sz w:val="20"/>
                    </w:rPr>
                    <w:t>Selección de beneficiarios</w:t>
                  </w:r>
                </w:p>
                <w:p w14:paraId="1665A4FD" w14:textId="77777777" w:rsidR="0073796B" w:rsidRPr="000142E7" w:rsidRDefault="0073796B" w:rsidP="0073796B">
                  <w:pPr>
                    <w:ind w:left="360"/>
                    <w:jc w:val="left"/>
                    <w:rPr>
                      <w:rFonts w:cs="Arial"/>
                      <w:i/>
                      <w:sz w:val="20"/>
                    </w:rPr>
                  </w:pPr>
                </w:p>
                <w:p w14:paraId="54772998" w14:textId="77777777" w:rsidR="0073796B" w:rsidRPr="000142E7" w:rsidRDefault="0073796B" w:rsidP="0073796B">
                  <w:pPr>
                    <w:ind w:left="360"/>
                    <w:rPr>
                      <w:rFonts w:cs="Arial"/>
                      <w:i/>
                      <w:sz w:val="20"/>
                    </w:rPr>
                  </w:pPr>
                  <w:r w:rsidRPr="000142E7">
                    <w:rPr>
                      <w:rFonts w:cs="Arial"/>
                      <w:i/>
                      <w:sz w:val="20"/>
                    </w:rPr>
                    <w:t>Indique cuáles son los criterios (enmarcados en reglas de justicia claras y públicas) que serán empleados para seleccionar año a año quiénes serán los beneficiarios de este proyecto.</w:t>
                  </w:r>
                </w:p>
                <w:p w14:paraId="7A838215" w14:textId="77777777" w:rsidR="0073796B" w:rsidRPr="000142E7" w:rsidRDefault="0073796B" w:rsidP="0073796B">
                  <w:pPr>
                    <w:ind w:left="360"/>
                    <w:rPr>
                      <w:rFonts w:cs="Arial"/>
                      <w:b/>
                      <w:sz w:val="20"/>
                    </w:rPr>
                  </w:pPr>
                </w:p>
                <w:p w14:paraId="222265FA" w14:textId="77777777" w:rsidR="0084719B" w:rsidRPr="000142E7" w:rsidRDefault="0084719B" w:rsidP="0084719B">
                  <w:pPr>
                    <w:autoSpaceDE w:val="0"/>
                    <w:autoSpaceDN w:val="0"/>
                    <w:adjustRightInd w:val="0"/>
                    <w:ind w:left="360"/>
                    <w:rPr>
                      <w:rFonts w:cs="Arial"/>
                      <w:sz w:val="20"/>
                      <w:lang w:val="es-ES"/>
                    </w:rPr>
                  </w:pPr>
                  <w:r w:rsidRPr="000142E7">
                    <w:rPr>
                      <w:rFonts w:cs="Arial"/>
                      <w:sz w:val="20"/>
                      <w:lang w:val="es-ES"/>
                    </w:rPr>
                    <w:t xml:space="preserve">La población que se beneficiará directamente como parte integral de las actividades a realizar deberán es la siguiente: </w:t>
                  </w:r>
                </w:p>
                <w:p w14:paraId="1CAEF586" w14:textId="77777777" w:rsidR="0084719B" w:rsidRPr="000142E7" w:rsidRDefault="0084719B" w:rsidP="0084719B">
                  <w:pPr>
                    <w:autoSpaceDE w:val="0"/>
                    <w:autoSpaceDN w:val="0"/>
                    <w:adjustRightInd w:val="0"/>
                    <w:ind w:left="360"/>
                    <w:rPr>
                      <w:rFonts w:cs="Arial"/>
                      <w:sz w:val="20"/>
                      <w:lang w:val="es-ES"/>
                    </w:rPr>
                  </w:pPr>
                </w:p>
                <w:p w14:paraId="7F0DD703" w14:textId="77777777" w:rsidR="0084719B" w:rsidRPr="000142E7" w:rsidRDefault="0084719B" w:rsidP="0084719B">
                  <w:pPr>
                    <w:autoSpaceDE w:val="0"/>
                    <w:autoSpaceDN w:val="0"/>
                    <w:adjustRightInd w:val="0"/>
                    <w:ind w:left="360"/>
                    <w:rPr>
                      <w:rFonts w:cs="Arial"/>
                      <w:sz w:val="20"/>
                      <w:lang w:val="es-ES"/>
                    </w:rPr>
                  </w:pPr>
                  <w:r w:rsidRPr="000142E7">
                    <w:rPr>
                      <w:rFonts w:cs="Arial"/>
                      <w:sz w:val="20"/>
                      <w:lang w:val="es-ES"/>
                    </w:rPr>
                    <w:t>Ser residentes y/o trabajar en la localidad</w:t>
                  </w:r>
                </w:p>
                <w:p w14:paraId="50FE9D47" w14:textId="77777777" w:rsidR="0084719B" w:rsidRPr="000142E7" w:rsidRDefault="0084719B" w:rsidP="0084719B">
                  <w:pPr>
                    <w:autoSpaceDE w:val="0"/>
                    <w:autoSpaceDN w:val="0"/>
                    <w:adjustRightInd w:val="0"/>
                    <w:ind w:left="360"/>
                    <w:rPr>
                      <w:rFonts w:cs="Arial"/>
                      <w:sz w:val="20"/>
                      <w:lang w:val="es-ES"/>
                    </w:rPr>
                  </w:pPr>
                  <w:r w:rsidRPr="000142E7">
                    <w:rPr>
                      <w:rFonts w:cs="Arial"/>
                      <w:sz w:val="20"/>
                      <w:lang w:val="es-ES"/>
                    </w:rPr>
                    <w:t>Se beneficiará a toda la comunidad sin importar el grupo etario (niños (as), adolescentes, jóvenes, adultos, adultos mayores)</w:t>
                  </w:r>
                </w:p>
                <w:p w14:paraId="52E48B20" w14:textId="77777777" w:rsidR="0073796B" w:rsidRPr="000142E7" w:rsidRDefault="0084719B" w:rsidP="0073796B">
                  <w:pPr>
                    <w:ind w:left="360"/>
                    <w:rPr>
                      <w:rFonts w:cs="Arial"/>
                      <w:b/>
                      <w:sz w:val="20"/>
                    </w:rPr>
                  </w:pPr>
                  <w:r w:rsidRPr="000142E7">
                    <w:rPr>
                      <w:rFonts w:cs="Arial"/>
                      <w:sz w:val="20"/>
                      <w:lang w:val="es-ES"/>
                    </w:rPr>
                    <w:t>Comunidad cercana a áreas a intervenir</w:t>
                  </w:r>
                </w:p>
                <w:p w14:paraId="24BA3EC4" w14:textId="77777777" w:rsidR="0073796B" w:rsidRPr="000142E7" w:rsidRDefault="0073796B" w:rsidP="0073796B">
                  <w:pPr>
                    <w:autoSpaceDE w:val="0"/>
                    <w:autoSpaceDN w:val="0"/>
                    <w:adjustRightInd w:val="0"/>
                    <w:jc w:val="center"/>
                    <w:rPr>
                      <w:rFonts w:cs="Arial"/>
                      <w:b/>
                      <w:sz w:val="20"/>
                      <w:lang w:val="es-ES"/>
                    </w:rPr>
                  </w:pPr>
                </w:p>
              </w:tc>
            </w:tr>
            <w:tr w:rsidR="00273A7F" w:rsidRPr="000142E7" w14:paraId="09DF3F5F" w14:textId="77777777" w:rsidTr="00B94568">
              <w:tblPrEx>
                <w:tblLook w:val="00A0" w:firstRow="1" w:lastRow="0" w:firstColumn="1" w:lastColumn="0" w:noHBand="0" w:noVBand="0"/>
              </w:tblPrEx>
              <w:trPr>
                <w:trHeight w:val="551"/>
                <w:jc w:val="center"/>
              </w:trPr>
              <w:tc>
                <w:tcPr>
                  <w:tcW w:w="9635" w:type="dxa"/>
                  <w:gridSpan w:val="8"/>
                  <w:shd w:val="clear" w:color="auto" w:fill="D9D9D9"/>
                  <w:vAlign w:val="center"/>
                </w:tcPr>
                <w:p w14:paraId="533B38EE" w14:textId="77777777" w:rsidR="0073796B" w:rsidRPr="000142E7" w:rsidRDefault="0073796B" w:rsidP="0073796B">
                  <w:pPr>
                    <w:pStyle w:val="Subttulo"/>
                    <w:numPr>
                      <w:ilvl w:val="0"/>
                      <w:numId w:val="0"/>
                    </w:numPr>
                    <w:ind w:left="720" w:hanging="720"/>
                    <w:rPr>
                      <w:rFonts w:ascii="Arial" w:hAnsi="Arial" w:cs="Arial"/>
                      <w:color w:val="auto"/>
                      <w:sz w:val="20"/>
                      <w:szCs w:val="20"/>
                    </w:rPr>
                  </w:pPr>
                  <w:r w:rsidRPr="000142E7">
                    <w:rPr>
                      <w:rFonts w:ascii="Arial" w:hAnsi="Arial" w:cs="Arial"/>
                      <w:color w:val="auto"/>
                      <w:sz w:val="20"/>
                      <w:szCs w:val="20"/>
                    </w:rPr>
                    <w:t>LOCALIZACION</w:t>
                  </w:r>
                </w:p>
                <w:p w14:paraId="2203E119" w14:textId="77777777" w:rsidR="0073796B" w:rsidRPr="000142E7" w:rsidRDefault="0073796B" w:rsidP="0073796B">
                  <w:pPr>
                    <w:pStyle w:val="Default"/>
                    <w:rPr>
                      <w:rFonts w:eastAsia="Times New Roman"/>
                      <w:i/>
                      <w:color w:val="auto"/>
                      <w:sz w:val="20"/>
                      <w:szCs w:val="20"/>
                      <w:lang w:val="es-MX" w:eastAsia="es-ES"/>
                    </w:rPr>
                  </w:pPr>
                  <w:r w:rsidRPr="000142E7">
                    <w:rPr>
                      <w:bCs/>
                      <w:i/>
                      <w:color w:val="auto"/>
                      <w:sz w:val="20"/>
                      <w:szCs w:val="20"/>
                      <w:lang w:val="es-MX"/>
                    </w:rPr>
                    <w:t>Identifique el espacio donde se adelantará la inversión.</w:t>
                  </w:r>
                </w:p>
              </w:tc>
            </w:tr>
            <w:tr w:rsidR="00273A7F" w:rsidRPr="000142E7" w14:paraId="366325A7" w14:textId="77777777" w:rsidTr="00B94568">
              <w:tblPrEx>
                <w:tblLook w:val="00A0" w:firstRow="1" w:lastRow="0" w:firstColumn="1" w:lastColumn="0" w:noHBand="0" w:noVBand="0"/>
              </w:tblPrEx>
              <w:trPr>
                <w:trHeight w:val="702"/>
                <w:jc w:val="center"/>
              </w:trPr>
              <w:tc>
                <w:tcPr>
                  <w:tcW w:w="826" w:type="dxa"/>
                  <w:shd w:val="clear" w:color="auto" w:fill="D9D9D9"/>
                  <w:vAlign w:val="center"/>
                </w:tcPr>
                <w:p w14:paraId="548ED755" w14:textId="77777777" w:rsidR="0084719B" w:rsidRPr="000142E7" w:rsidRDefault="0084719B" w:rsidP="0084719B">
                  <w:pPr>
                    <w:pStyle w:val="Default"/>
                    <w:jc w:val="center"/>
                    <w:rPr>
                      <w:rFonts w:eastAsia="Times New Roman"/>
                      <w:b/>
                      <w:color w:val="auto"/>
                      <w:sz w:val="20"/>
                      <w:szCs w:val="20"/>
                      <w:lang w:val="es-CO" w:eastAsia="es-ES"/>
                    </w:rPr>
                  </w:pPr>
                  <w:r w:rsidRPr="000142E7">
                    <w:rPr>
                      <w:rFonts w:eastAsia="Times New Roman"/>
                      <w:b/>
                      <w:color w:val="auto"/>
                      <w:sz w:val="20"/>
                      <w:szCs w:val="20"/>
                      <w:lang w:val="es-CO" w:eastAsia="es-ES"/>
                    </w:rPr>
                    <w:t>Año</w:t>
                  </w:r>
                </w:p>
              </w:tc>
              <w:tc>
                <w:tcPr>
                  <w:tcW w:w="2371" w:type="dxa"/>
                  <w:shd w:val="clear" w:color="auto" w:fill="D9D9D9"/>
                  <w:vAlign w:val="center"/>
                </w:tcPr>
                <w:p w14:paraId="06E7BE16" w14:textId="77777777" w:rsidR="0084719B" w:rsidRPr="000142E7" w:rsidRDefault="0084719B" w:rsidP="0084719B">
                  <w:pPr>
                    <w:pStyle w:val="Default"/>
                    <w:jc w:val="center"/>
                    <w:rPr>
                      <w:rFonts w:eastAsia="Times New Roman"/>
                      <w:b/>
                      <w:color w:val="auto"/>
                      <w:sz w:val="20"/>
                      <w:szCs w:val="20"/>
                      <w:lang w:val="es-CO" w:eastAsia="es-ES"/>
                    </w:rPr>
                  </w:pPr>
                  <w:r w:rsidRPr="000142E7">
                    <w:rPr>
                      <w:rFonts w:eastAsia="Times New Roman"/>
                      <w:b/>
                      <w:color w:val="auto"/>
                      <w:sz w:val="20"/>
                      <w:szCs w:val="20"/>
                      <w:lang w:val="es-CO" w:eastAsia="es-ES"/>
                    </w:rPr>
                    <w:t>UPZ/UPR/área rural de la localidad</w:t>
                  </w:r>
                </w:p>
              </w:tc>
              <w:tc>
                <w:tcPr>
                  <w:tcW w:w="3905" w:type="dxa"/>
                  <w:gridSpan w:val="3"/>
                  <w:shd w:val="clear" w:color="auto" w:fill="D9D9D9"/>
                  <w:vAlign w:val="center"/>
                </w:tcPr>
                <w:p w14:paraId="0373FC2E" w14:textId="77777777" w:rsidR="0084719B" w:rsidRPr="000142E7" w:rsidRDefault="0084719B" w:rsidP="0084719B">
                  <w:pPr>
                    <w:pStyle w:val="Default"/>
                    <w:jc w:val="center"/>
                    <w:rPr>
                      <w:rFonts w:eastAsia="Times New Roman"/>
                      <w:b/>
                      <w:color w:val="auto"/>
                      <w:sz w:val="20"/>
                      <w:szCs w:val="20"/>
                      <w:lang w:val="es-CO" w:eastAsia="es-ES"/>
                    </w:rPr>
                  </w:pPr>
                  <w:r w:rsidRPr="000142E7">
                    <w:rPr>
                      <w:rFonts w:eastAsia="Times New Roman"/>
                      <w:b/>
                      <w:color w:val="auto"/>
                      <w:sz w:val="20"/>
                      <w:szCs w:val="20"/>
                      <w:lang w:val="es-CO" w:eastAsia="es-ES"/>
                    </w:rPr>
                    <w:t>Barrio/vereda</w:t>
                  </w:r>
                </w:p>
              </w:tc>
              <w:tc>
                <w:tcPr>
                  <w:tcW w:w="2533" w:type="dxa"/>
                  <w:gridSpan w:val="3"/>
                  <w:shd w:val="clear" w:color="auto" w:fill="D9D9D9"/>
                  <w:vAlign w:val="center"/>
                </w:tcPr>
                <w:p w14:paraId="139E2E4E" w14:textId="77777777" w:rsidR="0084719B" w:rsidRPr="000142E7" w:rsidRDefault="0084719B" w:rsidP="0084719B">
                  <w:pPr>
                    <w:pStyle w:val="Default"/>
                    <w:jc w:val="center"/>
                    <w:rPr>
                      <w:rFonts w:eastAsia="Times New Roman"/>
                      <w:i/>
                      <w:color w:val="auto"/>
                      <w:sz w:val="20"/>
                      <w:szCs w:val="20"/>
                      <w:lang w:val="es-CO" w:eastAsia="es-ES"/>
                    </w:rPr>
                  </w:pPr>
                  <w:r w:rsidRPr="000142E7">
                    <w:rPr>
                      <w:rFonts w:eastAsia="Times New Roman"/>
                      <w:b/>
                      <w:color w:val="auto"/>
                      <w:sz w:val="20"/>
                      <w:szCs w:val="20"/>
                      <w:lang w:val="es-CO" w:eastAsia="es-ES"/>
                    </w:rPr>
                    <w:t>Localización específica</w:t>
                  </w:r>
                </w:p>
              </w:tc>
            </w:tr>
          </w:tbl>
          <w:p w14:paraId="14A83DCE" w14:textId="77777777" w:rsidR="0084719B" w:rsidRPr="000142E7" w:rsidRDefault="0084719B" w:rsidP="0084719B">
            <w:pPr>
              <w:rPr>
                <w:rFonts w:cs="Arial"/>
                <w:sz w:val="20"/>
              </w:rPr>
            </w:pPr>
          </w:p>
          <w:tbl>
            <w:tblPr>
              <w:tblW w:w="4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
              <w:gridCol w:w="2154"/>
              <w:gridCol w:w="3946"/>
              <w:gridCol w:w="2552"/>
            </w:tblGrid>
            <w:tr w:rsidR="00B94568" w:rsidRPr="000142E7" w14:paraId="205825F7" w14:textId="77777777" w:rsidTr="00FD7BEB">
              <w:trPr>
                <w:trHeight w:val="284"/>
                <w:jc w:val="center"/>
              </w:trPr>
              <w:tc>
                <w:tcPr>
                  <w:tcW w:w="494" w:type="pct"/>
                  <w:vMerge w:val="restart"/>
                  <w:shd w:val="clear" w:color="auto" w:fill="FFFFFF"/>
                  <w:vAlign w:val="center"/>
                </w:tcPr>
                <w:p w14:paraId="1557BBEA" w14:textId="77777777" w:rsidR="00FD7BEB" w:rsidRPr="000142E7" w:rsidRDefault="0084719B" w:rsidP="00FD7BEB">
                  <w:pPr>
                    <w:pStyle w:val="Default"/>
                    <w:jc w:val="center"/>
                    <w:rPr>
                      <w:rFonts w:eastAsia="Times New Roman"/>
                      <w:bCs/>
                      <w:color w:val="auto"/>
                      <w:sz w:val="20"/>
                      <w:szCs w:val="20"/>
                      <w:lang w:val="es-CO" w:eastAsia="es-ES"/>
                    </w:rPr>
                  </w:pPr>
                  <w:r w:rsidRPr="000142E7">
                    <w:rPr>
                      <w:rFonts w:eastAsia="Times New Roman"/>
                      <w:bCs/>
                      <w:color w:val="auto"/>
                      <w:sz w:val="20"/>
                      <w:szCs w:val="20"/>
                      <w:lang w:val="es-CO" w:eastAsia="es-ES"/>
                    </w:rPr>
                    <w:t>2021</w:t>
                  </w:r>
                  <w:r w:rsidR="00FD7BEB">
                    <w:rPr>
                      <w:rFonts w:eastAsia="Times New Roman"/>
                      <w:bCs/>
                      <w:color w:val="auto"/>
                      <w:sz w:val="20"/>
                      <w:szCs w:val="20"/>
                      <w:lang w:val="es-CO" w:eastAsia="es-ES"/>
                    </w:rPr>
                    <w:t>-2024</w:t>
                  </w:r>
                </w:p>
              </w:tc>
              <w:tc>
                <w:tcPr>
                  <w:tcW w:w="1122" w:type="pct"/>
                  <w:shd w:val="clear" w:color="auto" w:fill="FFFFFF"/>
                  <w:vAlign w:val="center"/>
                </w:tcPr>
                <w:p w14:paraId="61D0BCB3" w14:textId="77777777" w:rsidR="0084719B" w:rsidRPr="000142E7" w:rsidRDefault="0084719B" w:rsidP="0084719B">
                  <w:pPr>
                    <w:pStyle w:val="Default"/>
                    <w:jc w:val="center"/>
                    <w:rPr>
                      <w:rFonts w:eastAsia="Times New Roman"/>
                      <w:bCs/>
                      <w:color w:val="auto"/>
                      <w:sz w:val="20"/>
                      <w:szCs w:val="20"/>
                      <w:lang w:val="es-CO" w:eastAsia="es-ES"/>
                    </w:rPr>
                  </w:pPr>
                  <w:r w:rsidRPr="000142E7">
                    <w:rPr>
                      <w:rFonts w:eastAsia="Times New Roman"/>
                      <w:bCs/>
                      <w:color w:val="auto"/>
                      <w:sz w:val="20"/>
                      <w:szCs w:val="20"/>
                      <w:lang w:val="es-CO" w:eastAsia="es-ES"/>
                    </w:rPr>
                    <w:t>UPZ 37 (Santa Isabel)</w:t>
                  </w:r>
                </w:p>
              </w:tc>
              <w:tc>
                <w:tcPr>
                  <w:tcW w:w="2055" w:type="pct"/>
                  <w:shd w:val="clear" w:color="auto" w:fill="FFFFFF"/>
                  <w:vAlign w:val="center"/>
                </w:tcPr>
                <w:p w14:paraId="1FE3FDD0" w14:textId="77777777" w:rsidR="0084719B" w:rsidRPr="000142E7" w:rsidRDefault="0084719B" w:rsidP="0084719B">
                  <w:pPr>
                    <w:pStyle w:val="Default"/>
                    <w:jc w:val="center"/>
                    <w:rPr>
                      <w:rFonts w:eastAsia="Times New Roman"/>
                      <w:bCs/>
                      <w:color w:val="auto"/>
                      <w:sz w:val="20"/>
                      <w:szCs w:val="20"/>
                      <w:lang w:val="es-CO" w:eastAsia="es-ES"/>
                    </w:rPr>
                  </w:pPr>
                  <w:r w:rsidRPr="000142E7">
                    <w:rPr>
                      <w:rFonts w:eastAsia="Times New Roman"/>
                      <w:bCs/>
                      <w:color w:val="auto"/>
                      <w:sz w:val="20"/>
                      <w:szCs w:val="20"/>
                      <w:lang w:val="es-CO" w:eastAsia="es-ES"/>
                    </w:rPr>
                    <w:t>Eduardo Santos, El Progreso, El Vergel, Santa Isabel, Veraguas</w:t>
                  </w:r>
                </w:p>
              </w:tc>
              <w:tc>
                <w:tcPr>
                  <w:tcW w:w="1329" w:type="pct"/>
                  <w:vMerge w:val="restart"/>
                  <w:shd w:val="clear" w:color="auto" w:fill="FFFFFF"/>
                  <w:vAlign w:val="center"/>
                </w:tcPr>
                <w:p w14:paraId="088CE5CA" w14:textId="77777777" w:rsidR="0084719B" w:rsidRPr="000142E7" w:rsidRDefault="0084719B" w:rsidP="0084719B">
                  <w:pPr>
                    <w:pStyle w:val="Default"/>
                    <w:jc w:val="center"/>
                    <w:rPr>
                      <w:rFonts w:eastAsia="Times New Roman"/>
                      <w:bCs/>
                      <w:color w:val="auto"/>
                      <w:sz w:val="20"/>
                      <w:szCs w:val="20"/>
                      <w:lang w:val="es-CO" w:eastAsia="es-ES"/>
                    </w:rPr>
                  </w:pPr>
                  <w:r w:rsidRPr="000142E7">
                    <w:rPr>
                      <w:rFonts w:eastAsia="Times New Roman"/>
                      <w:bCs/>
                      <w:color w:val="auto"/>
                      <w:sz w:val="20"/>
                      <w:szCs w:val="20"/>
                      <w:lang w:val="es-CO" w:eastAsia="es-ES"/>
                    </w:rPr>
                    <w:t>Localidad de Los Mártires</w:t>
                  </w:r>
                </w:p>
              </w:tc>
            </w:tr>
            <w:tr w:rsidR="00B94568" w:rsidRPr="000142E7" w14:paraId="16C3F861" w14:textId="77777777" w:rsidTr="00FD7BEB">
              <w:trPr>
                <w:trHeight w:val="284"/>
                <w:jc w:val="center"/>
              </w:trPr>
              <w:tc>
                <w:tcPr>
                  <w:tcW w:w="494" w:type="pct"/>
                  <w:vMerge/>
                  <w:shd w:val="clear" w:color="auto" w:fill="FFFFFF"/>
                  <w:vAlign w:val="center"/>
                </w:tcPr>
                <w:p w14:paraId="70B53551" w14:textId="77777777" w:rsidR="0084719B" w:rsidRPr="000142E7" w:rsidRDefault="0084719B" w:rsidP="0084719B">
                  <w:pPr>
                    <w:pStyle w:val="Default"/>
                    <w:jc w:val="center"/>
                    <w:rPr>
                      <w:rFonts w:eastAsia="Times New Roman"/>
                      <w:bCs/>
                      <w:color w:val="auto"/>
                      <w:sz w:val="20"/>
                      <w:szCs w:val="20"/>
                      <w:lang w:val="es-CO" w:eastAsia="es-ES"/>
                    </w:rPr>
                  </w:pPr>
                </w:p>
              </w:tc>
              <w:tc>
                <w:tcPr>
                  <w:tcW w:w="1122" w:type="pct"/>
                  <w:shd w:val="clear" w:color="auto" w:fill="FFFFFF"/>
                  <w:vAlign w:val="center"/>
                </w:tcPr>
                <w:p w14:paraId="72CB544A" w14:textId="77777777" w:rsidR="0084719B" w:rsidRPr="000142E7" w:rsidRDefault="0084719B" w:rsidP="0084719B">
                  <w:pPr>
                    <w:pStyle w:val="Default"/>
                    <w:jc w:val="center"/>
                    <w:rPr>
                      <w:rFonts w:eastAsia="Times New Roman"/>
                      <w:bCs/>
                      <w:color w:val="auto"/>
                      <w:sz w:val="20"/>
                      <w:szCs w:val="20"/>
                      <w:lang w:val="es-CO" w:eastAsia="es-ES"/>
                    </w:rPr>
                  </w:pPr>
                  <w:r w:rsidRPr="000142E7">
                    <w:rPr>
                      <w:rFonts w:eastAsia="Times New Roman"/>
                      <w:bCs/>
                      <w:color w:val="auto"/>
                      <w:sz w:val="20"/>
                      <w:szCs w:val="20"/>
                      <w:lang w:val="es-CO" w:eastAsia="es-ES"/>
                    </w:rPr>
                    <w:t>UPZ 102 (La Sabana)</w:t>
                  </w:r>
                </w:p>
              </w:tc>
              <w:tc>
                <w:tcPr>
                  <w:tcW w:w="2055" w:type="pct"/>
                  <w:shd w:val="clear" w:color="auto" w:fill="FFFFFF"/>
                  <w:vAlign w:val="center"/>
                </w:tcPr>
                <w:p w14:paraId="7D6DA26D" w14:textId="77777777" w:rsidR="0084719B" w:rsidRPr="000142E7" w:rsidRDefault="0084719B" w:rsidP="0084719B">
                  <w:pPr>
                    <w:pStyle w:val="Default"/>
                    <w:jc w:val="center"/>
                    <w:rPr>
                      <w:rFonts w:eastAsia="Times New Roman"/>
                      <w:bCs/>
                      <w:color w:val="auto"/>
                      <w:sz w:val="20"/>
                      <w:szCs w:val="20"/>
                      <w:lang w:val="es-CO" w:eastAsia="es-ES"/>
                    </w:rPr>
                  </w:pPr>
                  <w:r w:rsidRPr="000142E7">
                    <w:rPr>
                      <w:rFonts w:eastAsia="Times New Roman"/>
                      <w:bCs/>
                      <w:color w:val="auto"/>
                      <w:sz w:val="20"/>
                      <w:szCs w:val="20"/>
                      <w:lang w:val="es-CO" w:eastAsia="es-ES"/>
                    </w:rPr>
                    <w:t xml:space="preserve">Colseguros, El Listón, Florida, La Estanzuela, La Favorita, La Pepita, La Sabana, Paloquemao, Panamericano, Ricaurte, Samper Mendoza, San Facón, San Victorino, Santa Fe, </w:t>
                  </w:r>
                  <w:proofErr w:type="spellStart"/>
                  <w:r w:rsidRPr="000142E7">
                    <w:rPr>
                      <w:rFonts w:eastAsia="Times New Roman"/>
                      <w:bCs/>
                      <w:color w:val="auto"/>
                      <w:sz w:val="20"/>
                      <w:szCs w:val="20"/>
                      <w:lang w:val="es-CO" w:eastAsia="es-ES"/>
                    </w:rPr>
                    <w:t>Usatama</w:t>
                  </w:r>
                  <w:proofErr w:type="spellEnd"/>
                  <w:r w:rsidRPr="000142E7">
                    <w:rPr>
                      <w:rFonts w:eastAsia="Times New Roman"/>
                      <w:bCs/>
                      <w:color w:val="auto"/>
                      <w:sz w:val="20"/>
                      <w:szCs w:val="20"/>
                      <w:lang w:val="es-CO" w:eastAsia="es-ES"/>
                    </w:rPr>
                    <w:t>, Voto Nacional</w:t>
                  </w:r>
                </w:p>
              </w:tc>
              <w:tc>
                <w:tcPr>
                  <w:tcW w:w="1329" w:type="pct"/>
                  <w:vMerge/>
                  <w:shd w:val="clear" w:color="auto" w:fill="FFFFFF"/>
                  <w:vAlign w:val="center"/>
                </w:tcPr>
                <w:p w14:paraId="71FD2010" w14:textId="77777777" w:rsidR="0084719B" w:rsidRPr="000142E7" w:rsidRDefault="0084719B" w:rsidP="0084719B">
                  <w:pPr>
                    <w:pStyle w:val="Default"/>
                    <w:jc w:val="center"/>
                    <w:rPr>
                      <w:rFonts w:eastAsia="Times New Roman"/>
                      <w:bCs/>
                      <w:color w:val="auto"/>
                      <w:sz w:val="20"/>
                      <w:szCs w:val="20"/>
                      <w:lang w:val="es-CO" w:eastAsia="es-ES"/>
                    </w:rPr>
                  </w:pPr>
                </w:p>
              </w:tc>
            </w:tr>
          </w:tbl>
          <w:p w14:paraId="771C70BC" w14:textId="77777777" w:rsidR="0073796B" w:rsidRPr="000142E7" w:rsidRDefault="0073796B" w:rsidP="0073796B">
            <w:pPr>
              <w:ind w:left="708"/>
              <w:rPr>
                <w:rFonts w:cs="Arial"/>
                <w:b/>
                <w:sz w:val="20"/>
              </w:rPr>
            </w:pPr>
          </w:p>
          <w:p w14:paraId="191DD1CA" w14:textId="77777777" w:rsidR="00D063B3" w:rsidRPr="000142E7" w:rsidRDefault="00D063B3" w:rsidP="00D063B3">
            <w:pPr>
              <w:ind w:left="708"/>
              <w:rPr>
                <w:rFonts w:cs="Arial"/>
                <w:b/>
                <w:sz w:val="20"/>
                <w:u w:val="single"/>
                <w:lang w:val="es-ES"/>
              </w:rPr>
            </w:pPr>
            <w:r w:rsidRPr="000142E7">
              <w:rPr>
                <w:rFonts w:cs="Arial"/>
                <w:b/>
                <w:sz w:val="20"/>
                <w:u w:val="single"/>
                <w:lang w:val="es-ES"/>
              </w:rPr>
              <w:t>COMPONENTE 3</w:t>
            </w:r>
            <w:r w:rsidR="00490DC3" w:rsidRPr="000142E7">
              <w:rPr>
                <w:rFonts w:cs="Arial"/>
                <w:b/>
                <w:sz w:val="20"/>
                <w:u w:val="single"/>
                <w:lang w:val="es-ES"/>
              </w:rPr>
              <w:t>. CONSTRUCCIÓN</w:t>
            </w:r>
          </w:p>
          <w:p w14:paraId="2805DEAB" w14:textId="77777777" w:rsidR="00D063B3" w:rsidRPr="000142E7" w:rsidRDefault="00D063B3" w:rsidP="00D063B3">
            <w:pPr>
              <w:ind w:left="708"/>
              <w:rPr>
                <w:rFonts w:cs="Arial"/>
                <w:sz w:val="20"/>
                <w:lang w:val="es-ES"/>
              </w:rPr>
            </w:pPr>
          </w:p>
          <w:p w14:paraId="043C0703" w14:textId="77777777" w:rsidR="00E976B2" w:rsidRPr="00D07035" w:rsidRDefault="00E976B2" w:rsidP="00E976B2">
            <w:pPr>
              <w:ind w:left="708"/>
              <w:rPr>
                <w:rFonts w:cs="Arial"/>
                <w:sz w:val="20"/>
              </w:rPr>
            </w:pPr>
            <w:r w:rsidRPr="00D07035">
              <w:rPr>
                <w:rFonts w:cs="Arial"/>
                <w:sz w:val="20"/>
              </w:rPr>
              <w:t>El proyecto deberá contemplar la construcción de parques, que impliquen diseños arquitectónicos propios y su planteamiento espacial responde a un programa, a un estudio de las necesidades de descentralización de la ciudad en materia deportiva, recreativa y de actividad física. Adicionalmente, sus características físicas deben enmarcarse en la normativa urbanística que para el efecto esté prevista por parte del ente territorial para el sector en el que se localiza el predio o inmueble</w:t>
            </w:r>
          </w:p>
          <w:p w14:paraId="0DE5BD1C" w14:textId="77777777" w:rsidR="002C7C01" w:rsidRPr="000142E7" w:rsidRDefault="002C7C01" w:rsidP="0073796B">
            <w:pPr>
              <w:ind w:left="708"/>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2176"/>
              <w:gridCol w:w="1935"/>
              <w:gridCol w:w="418"/>
              <w:gridCol w:w="992"/>
              <w:gridCol w:w="992"/>
              <w:gridCol w:w="993"/>
              <w:gridCol w:w="999"/>
            </w:tblGrid>
            <w:tr w:rsidR="0073796B" w:rsidRPr="000142E7" w14:paraId="79CFB7E1" w14:textId="77777777" w:rsidTr="00500A08">
              <w:trPr>
                <w:trHeight w:val="313"/>
                <w:jc w:val="center"/>
              </w:trPr>
              <w:tc>
                <w:tcPr>
                  <w:tcW w:w="9338" w:type="dxa"/>
                  <w:gridSpan w:val="8"/>
                  <w:shd w:val="clear" w:color="auto" w:fill="D9D9D9"/>
                  <w:vAlign w:val="center"/>
                </w:tcPr>
                <w:p w14:paraId="4194856F" w14:textId="77777777" w:rsidR="0073796B" w:rsidRPr="000142E7" w:rsidRDefault="0073796B" w:rsidP="0073796B">
                  <w:pPr>
                    <w:autoSpaceDE w:val="0"/>
                    <w:autoSpaceDN w:val="0"/>
                    <w:adjustRightInd w:val="0"/>
                    <w:jc w:val="center"/>
                    <w:rPr>
                      <w:rFonts w:cs="Arial"/>
                      <w:b/>
                      <w:sz w:val="20"/>
                      <w:lang w:val="es-ES"/>
                    </w:rPr>
                  </w:pPr>
                  <w:r w:rsidRPr="000142E7">
                    <w:rPr>
                      <w:rFonts w:cs="Arial"/>
                      <w:b/>
                      <w:sz w:val="20"/>
                      <w:lang w:val="es-ES"/>
                    </w:rPr>
                    <w:t>DESCRIPCIÓN DE ACTIVIDADES</w:t>
                  </w:r>
                </w:p>
              </w:tc>
            </w:tr>
            <w:tr w:rsidR="00AC7092" w:rsidRPr="000142E7" w14:paraId="2A555D4D" w14:textId="77777777" w:rsidTr="00AC7092">
              <w:trPr>
                <w:trHeight w:val="2812"/>
                <w:jc w:val="center"/>
              </w:trPr>
              <w:tc>
                <w:tcPr>
                  <w:tcW w:w="9338" w:type="dxa"/>
                  <w:gridSpan w:val="8"/>
                </w:tcPr>
                <w:p w14:paraId="30CE3AA9" w14:textId="77777777" w:rsidR="005D62B5" w:rsidRPr="00D07035" w:rsidRDefault="005D62B5" w:rsidP="005D62B5">
                  <w:pPr>
                    <w:ind w:left="360"/>
                    <w:rPr>
                      <w:rFonts w:cs="Arial"/>
                      <w:i/>
                      <w:sz w:val="20"/>
                      <w:lang w:val="es-ES"/>
                    </w:rPr>
                  </w:pPr>
                </w:p>
                <w:p w14:paraId="72AD2C0D" w14:textId="77777777" w:rsidR="005D62B5" w:rsidRPr="00D07035" w:rsidRDefault="005D62B5" w:rsidP="005D62B5">
                  <w:pPr>
                    <w:ind w:left="360"/>
                    <w:rPr>
                      <w:rFonts w:cs="Arial"/>
                      <w:b/>
                      <w:sz w:val="20"/>
                      <w:u w:val="single"/>
                      <w:lang w:val="es-ES"/>
                    </w:rPr>
                  </w:pPr>
                  <w:r w:rsidRPr="00D07035">
                    <w:rPr>
                      <w:rFonts w:cs="Arial"/>
                      <w:b/>
                      <w:sz w:val="20"/>
                      <w:u w:val="single"/>
                      <w:lang w:val="es-ES"/>
                    </w:rPr>
                    <w:t>VIGENCIA 2021-2024</w:t>
                  </w:r>
                </w:p>
                <w:p w14:paraId="787FD393" w14:textId="77777777" w:rsidR="005D62B5" w:rsidRPr="00D07035" w:rsidRDefault="005D62B5" w:rsidP="005D62B5">
                  <w:pPr>
                    <w:ind w:left="360"/>
                    <w:rPr>
                      <w:rFonts w:cs="Arial"/>
                      <w:color w:val="FF0000"/>
                      <w:sz w:val="20"/>
                      <w:lang w:val="es-ES"/>
                    </w:rPr>
                  </w:pPr>
                </w:p>
                <w:p w14:paraId="5AE49B1F" w14:textId="77777777" w:rsidR="00E976B2" w:rsidRPr="00D07035" w:rsidRDefault="00E976B2" w:rsidP="00667493">
                  <w:pPr>
                    <w:numPr>
                      <w:ilvl w:val="0"/>
                      <w:numId w:val="11"/>
                    </w:numPr>
                    <w:rPr>
                      <w:rFonts w:cs="Arial"/>
                      <w:b/>
                      <w:sz w:val="20"/>
                      <w:lang w:val="es-ES"/>
                    </w:rPr>
                  </w:pPr>
                  <w:r w:rsidRPr="00D07035">
                    <w:rPr>
                      <w:rFonts w:cs="Arial"/>
                      <w:b/>
                      <w:sz w:val="20"/>
                      <w:lang w:val="es-ES"/>
                    </w:rPr>
                    <w:t>Priorización y asignación de recursos para la construcción de 700 m</w:t>
                  </w:r>
                  <w:r w:rsidRPr="00D07035">
                    <w:rPr>
                      <w:rFonts w:cs="Arial"/>
                      <w:b/>
                      <w:sz w:val="20"/>
                      <w:vertAlign w:val="superscript"/>
                      <w:lang w:val="es-ES"/>
                    </w:rPr>
                    <w:t>2</w:t>
                  </w:r>
                  <w:r w:rsidRPr="00D07035">
                    <w:rPr>
                      <w:rFonts w:cs="Arial"/>
                      <w:b/>
                      <w:sz w:val="20"/>
                      <w:lang w:val="es-ES"/>
                    </w:rPr>
                    <w:t xml:space="preserve"> de los parques vecinales y/o de bolsillo de la localidad</w:t>
                  </w:r>
                </w:p>
                <w:p w14:paraId="0F1FE3AF" w14:textId="77777777" w:rsidR="00E976B2" w:rsidRPr="00D07035" w:rsidRDefault="00E976B2" w:rsidP="00E976B2">
                  <w:pPr>
                    <w:ind w:left="720"/>
                    <w:rPr>
                      <w:rFonts w:cs="Arial"/>
                      <w:sz w:val="20"/>
                      <w:lang w:val="es-ES"/>
                    </w:rPr>
                  </w:pPr>
                </w:p>
                <w:p w14:paraId="556E67DF" w14:textId="77777777" w:rsidR="00E976B2" w:rsidRPr="00D07035" w:rsidRDefault="00E976B2" w:rsidP="00E976B2">
                  <w:pPr>
                    <w:rPr>
                      <w:rFonts w:cs="Arial"/>
                      <w:sz w:val="20"/>
                      <w:lang w:val="es-ES"/>
                    </w:rPr>
                  </w:pPr>
                  <w:r w:rsidRPr="00D07035">
                    <w:rPr>
                      <w:rFonts w:cs="Arial"/>
                      <w:sz w:val="20"/>
                      <w:lang w:val="es-ES"/>
                    </w:rPr>
                    <w:t>Los recursos asignados para este fin surgen de acuerdo a lo definido en los presupuestos participativos que se llevaron a cabo en el año 2.020, y tomando como referencia las prioridades establecidas por la comunidad, y las visitas técnicas realizadas por el profesional encargado.</w:t>
                  </w:r>
                </w:p>
                <w:p w14:paraId="0793B1CD" w14:textId="77777777" w:rsidR="00E976B2" w:rsidRPr="00D07035" w:rsidRDefault="00E976B2" w:rsidP="00E976B2">
                  <w:pPr>
                    <w:rPr>
                      <w:rFonts w:cs="Arial"/>
                      <w:sz w:val="20"/>
                      <w:lang w:val="es-ES"/>
                    </w:rPr>
                  </w:pPr>
                </w:p>
                <w:p w14:paraId="4818CC81" w14:textId="77777777" w:rsidR="00E976B2" w:rsidRPr="00D07035" w:rsidRDefault="00E976B2" w:rsidP="00667493">
                  <w:pPr>
                    <w:numPr>
                      <w:ilvl w:val="0"/>
                      <w:numId w:val="11"/>
                    </w:numPr>
                    <w:rPr>
                      <w:rFonts w:cs="Arial"/>
                      <w:b/>
                      <w:sz w:val="20"/>
                      <w:lang w:val="es-ES"/>
                    </w:rPr>
                  </w:pPr>
                  <w:r w:rsidRPr="00D07035">
                    <w:rPr>
                      <w:rFonts w:cs="Arial"/>
                      <w:b/>
                      <w:sz w:val="20"/>
                      <w:lang w:val="es-ES"/>
                    </w:rPr>
                    <w:t>Etapa preliminar de diagnóstico y evaluación de las intervenciones</w:t>
                  </w:r>
                </w:p>
                <w:p w14:paraId="7A6A5231" w14:textId="77777777" w:rsidR="00E976B2" w:rsidRPr="00D07035" w:rsidRDefault="00E976B2" w:rsidP="00E976B2">
                  <w:pPr>
                    <w:rPr>
                      <w:rFonts w:cs="Arial"/>
                      <w:sz w:val="20"/>
                      <w:lang w:val="es-ES"/>
                    </w:rPr>
                  </w:pPr>
                </w:p>
                <w:p w14:paraId="5BE02021" w14:textId="77777777" w:rsidR="00E976B2" w:rsidRPr="00D07035" w:rsidRDefault="00E976B2" w:rsidP="00E976B2">
                  <w:pPr>
                    <w:rPr>
                      <w:rFonts w:cs="Arial"/>
                      <w:sz w:val="20"/>
                      <w:lang w:val="es-ES"/>
                    </w:rPr>
                  </w:pPr>
                  <w:r w:rsidRPr="00D07035">
                    <w:rPr>
                      <w:rFonts w:cs="Arial"/>
                      <w:sz w:val="20"/>
                      <w:lang w:val="es-ES"/>
                    </w:rPr>
                    <w:t>Para este fin se establecerán las intervenciones tomando como referencia las visitas técnicas que se realicen por parte de la entidad, identificando los lugares a intervenir, y tomando como insumo las solicitudes y requerimientos de la comunidad.</w:t>
                  </w:r>
                </w:p>
                <w:p w14:paraId="403D756B" w14:textId="77777777" w:rsidR="00E976B2" w:rsidRPr="00D07035" w:rsidRDefault="00E976B2" w:rsidP="00E976B2">
                  <w:pPr>
                    <w:rPr>
                      <w:rFonts w:cs="Arial"/>
                      <w:sz w:val="20"/>
                      <w:lang w:val="es-ES"/>
                    </w:rPr>
                  </w:pPr>
                </w:p>
                <w:p w14:paraId="10CE6523" w14:textId="77777777" w:rsidR="00E976B2" w:rsidRPr="00D07035" w:rsidRDefault="00E976B2" w:rsidP="00667493">
                  <w:pPr>
                    <w:numPr>
                      <w:ilvl w:val="0"/>
                      <w:numId w:val="11"/>
                    </w:numPr>
                    <w:rPr>
                      <w:rFonts w:cs="Arial"/>
                      <w:b/>
                      <w:sz w:val="20"/>
                      <w:lang w:val="es-ES"/>
                    </w:rPr>
                  </w:pPr>
                  <w:r w:rsidRPr="00D07035">
                    <w:rPr>
                      <w:rFonts w:cs="Arial"/>
                      <w:b/>
                      <w:sz w:val="20"/>
                      <w:lang w:val="es-ES"/>
                    </w:rPr>
                    <w:t>Etapa de Ejecución de las obras</w:t>
                  </w:r>
                </w:p>
                <w:p w14:paraId="590AAC55" w14:textId="77777777" w:rsidR="00E976B2" w:rsidRPr="00D07035" w:rsidRDefault="00E976B2" w:rsidP="00E976B2">
                  <w:pPr>
                    <w:rPr>
                      <w:rFonts w:cs="Arial"/>
                      <w:b/>
                      <w:sz w:val="20"/>
                      <w:lang w:val="es-ES"/>
                    </w:rPr>
                  </w:pPr>
                </w:p>
                <w:p w14:paraId="098210B3" w14:textId="77777777" w:rsidR="00E976B2" w:rsidRPr="00D07035" w:rsidRDefault="00E976B2" w:rsidP="00E976B2">
                  <w:pPr>
                    <w:rPr>
                      <w:rFonts w:cs="Arial"/>
                      <w:sz w:val="20"/>
                      <w:lang w:val="es-ES"/>
                    </w:rPr>
                  </w:pPr>
                  <w:r w:rsidRPr="00D07035">
                    <w:rPr>
                      <w:rFonts w:cs="Arial"/>
                      <w:sz w:val="20"/>
                      <w:lang w:val="es-ES"/>
                    </w:rPr>
                    <w:t>Para la</w:t>
                  </w:r>
                  <w:r w:rsidRPr="00D07035">
                    <w:rPr>
                      <w:rFonts w:cs="Arial"/>
                      <w:b/>
                      <w:sz w:val="20"/>
                      <w:lang w:val="es-ES"/>
                    </w:rPr>
                    <w:t xml:space="preserve"> </w:t>
                  </w:r>
                  <w:r w:rsidRPr="00D07035">
                    <w:rPr>
                      <w:rFonts w:cs="Arial"/>
                      <w:sz w:val="20"/>
                      <w:lang w:val="es-ES"/>
                    </w:rPr>
                    <w:t>intervención de cuatro (4) parques vecinales y/o de bolsillo, se realizarán actividades con referencia a la meta propuesta en cuanto a la construcción, mantenimiento y/o dotación, la entidad verificara el cumplimiento de la normatividad exigida por el IDRD, y el cumplimiento de las especificaciones técnicas.</w:t>
                  </w:r>
                </w:p>
                <w:p w14:paraId="5DC75202" w14:textId="77777777" w:rsidR="00E976B2" w:rsidRPr="00D07035" w:rsidRDefault="00E976B2" w:rsidP="00E976B2">
                  <w:pPr>
                    <w:rPr>
                      <w:rFonts w:cs="Arial"/>
                      <w:sz w:val="20"/>
                      <w:lang w:val="es-ES"/>
                    </w:rPr>
                  </w:pPr>
                </w:p>
                <w:p w14:paraId="42A1EC4B" w14:textId="77777777" w:rsidR="00E976B2" w:rsidRPr="00D07035" w:rsidRDefault="00E976B2" w:rsidP="00667493">
                  <w:pPr>
                    <w:numPr>
                      <w:ilvl w:val="0"/>
                      <w:numId w:val="11"/>
                    </w:numPr>
                    <w:rPr>
                      <w:rFonts w:cs="Arial"/>
                      <w:b/>
                      <w:sz w:val="20"/>
                      <w:lang w:val="es-ES"/>
                    </w:rPr>
                  </w:pPr>
                  <w:r w:rsidRPr="00D07035">
                    <w:rPr>
                      <w:rFonts w:cs="Arial"/>
                      <w:b/>
                      <w:sz w:val="20"/>
                      <w:lang w:val="es-ES"/>
                    </w:rPr>
                    <w:t>Plan de Gestión ambiental, Plan de Gestión de Calidad, Plan de Manejo de Trafico, Plan de Gestión SST, y Plan de Gestión Social</w:t>
                  </w:r>
                </w:p>
                <w:p w14:paraId="58F2E3B8" w14:textId="77777777" w:rsidR="00E976B2" w:rsidRPr="00D07035" w:rsidRDefault="00E976B2" w:rsidP="00E976B2">
                  <w:pPr>
                    <w:rPr>
                      <w:rFonts w:cs="Arial"/>
                      <w:sz w:val="20"/>
                      <w:lang w:val="es-ES"/>
                    </w:rPr>
                  </w:pPr>
                </w:p>
                <w:p w14:paraId="7916E7F3" w14:textId="77777777" w:rsidR="00E976B2" w:rsidRPr="00D07035" w:rsidRDefault="00E976B2" w:rsidP="00E976B2">
                  <w:pPr>
                    <w:rPr>
                      <w:rFonts w:cs="Arial"/>
                      <w:sz w:val="20"/>
                      <w:lang w:val="es-ES"/>
                    </w:rPr>
                  </w:pPr>
                  <w:r w:rsidRPr="00D07035">
                    <w:rPr>
                      <w:rFonts w:cs="Arial"/>
                      <w:sz w:val="20"/>
                      <w:lang w:val="es-ES"/>
                    </w:rPr>
                    <w:t>El FDLM solicitará el cumplimiento de los planes relacionados en este ítem, para ser implementados en la fase de ejecución, verificando el cumplimiento de los requerimientos técnicos exigidos y normatividad vigente.</w:t>
                  </w:r>
                </w:p>
                <w:p w14:paraId="7ECD5ADF" w14:textId="77777777" w:rsidR="005D62B5" w:rsidRPr="00D07035" w:rsidRDefault="005D62B5" w:rsidP="005D62B5">
                  <w:pPr>
                    <w:rPr>
                      <w:rFonts w:cs="Arial"/>
                      <w:sz w:val="20"/>
                      <w:lang w:val="es-ES"/>
                    </w:rPr>
                  </w:pPr>
                </w:p>
                <w:p w14:paraId="2724181F" w14:textId="77777777" w:rsidR="005D62B5" w:rsidRPr="00D07035" w:rsidRDefault="005D62B5" w:rsidP="00667493">
                  <w:pPr>
                    <w:numPr>
                      <w:ilvl w:val="0"/>
                      <w:numId w:val="11"/>
                    </w:numPr>
                    <w:rPr>
                      <w:rFonts w:cs="Arial"/>
                      <w:b/>
                      <w:sz w:val="20"/>
                      <w:lang w:val="es-ES"/>
                    </w:rPr>
                  </w:pPr>
                  <w:r w:rsidRPr="00D07035">
                    <w:rPr>
                      <w:rFonts w:cs="Arial"/>
                      <w:b/>
                      <w:sz w:val="20"/>
                      <w:lang w:val="es-ES"/>
                    </w:rPr>
                    <w:t>Terminación etapa de obra</w:t>
                  </w:r>
                </w:p>
                <w:p w14:paraId="2EBE2186" w14:textId="77777777" w:rsidR="005D62B5" w:rsidRPr="00D07035" w:rsidRDefault="005D62B5" w:rsidP="005D62B5">
                  <w:pPr>
                    <w:rPr>
                      <w:rFonts w:cs="Arial"/>
                      <w:sz w:val="20"/>
                      <w:lang w:val="es-ES"/>
                    </w:rPr>
                  </w:pPr>
                </w:p>
                <w:p w14:paraId="4F18D75D" w14:textId="77777777" w:rsidR="005D62B5" w:rsidRPr="00D07035" w:rsidRDefault="005D62B5" w:rsidP="005D62B5">
                  <w:pPr>
                    <w:rPr>
                      <w:rFonts w:cs="Arial"/>
                      <w:sz w:val="20"/>
                      <w:lang w:val="es-ES"/>
                    </w:rPr>
                  </w:pPr>
                  <w:r w:rsidRPr="00D07035">
                    <w:rPr>
                      <w:rFonts w:cs="Arial"/>
                      <w:sz w:val="20"/>
                      <w:lang w:val="es-ES"/>
                    </w:rPr>
                    <w:t xml:space="preserve">En esta etapa se solicitará el 100% de la ejecución física, y el cierre de los procesos asociados como son, cierre del pin ambiental y paz y salvo por todo concepto con las empresas de servicios públicos, teniendo con esto la seguridad de la no afectación a las redes existentes en el perímetro de intervención. </w:t>
                  </w:r>
                </w:p>
                <w:p w14:paraId="070AE1C8" w14:textId="77777777" w:rsidR="005D62B5" w:rsidRPr="00D07035" w:rsidRDefault="005D62B5" w:rsidP="005D62B5">
                  <w:pPr>
                    <w:rPr>
                      <w:rFonts w:cs="Arial"/>
                      <w:sz w:val="20"/>
                      <w:lang w:val="es-ES"/>
                    </w:rPr>
                  </w:pPr>
                </w:p>
                <w:p w14:paraId="478464B6" w14:textId="77777777" w:rsidR="005D62B5" w:rsidRPr="00D07035" w:rsidRDefault="005D62B5" w:rsidP="00667493">
                  <w:pPr>
                    <w:numPr>
                      <w:ilvl w:val="0"/>
                      <w:numId w:val="11"/>
                    </w:numPr>
                    <w:rPr>
                      <w:rFonts w:cs="Arial"/>
                      <w:b/>
                      <w:sz w:val="20"/>
                      <w:lang w:val="es-ES"/>
                    </w:rPr>
                  </w:pPr>
                  <w:r w:rsidRPr="00D07035">
                    <w:rPr>
                      <w:rFonts w:cs="Arial"/>
                      <w:b/>
                      <w:sz w:val="20"/>
                      <w:lang w:val="es-ES"/>
                    </w:rPr>
                    <w:t>Supervisión de los trabajos</w:t>
                  </w:r>
                </w:p>
                <w:p w14:paraId="3D1876A7" w14:textId="77777777" w:rsidR="005D62B5" w:rsidRPr="00D07035" w:rsidRDefault="005D62B5" w:rsidP="005D62B5">
                  <w:pPr>
                    <w:ind w:left="720"/>
                    <w:rPr>
                      <w:rFonts w:cs="Arial"/>
                      <w:color w:val="FF0000"/>
                      <w:sz w:val="20"/>
                      <w:lang w:val="es-ES"/>
                    </w:rPr>
                  </w:pPr>
                </w:p>
                <w:p w14:paraId="6E8CCB04" w14:textId="77777777" w:rsidR="005D62B5" w:rsidRPr="00D07035" w:rsidRDefault="005D62B5" w:rsidP="00AC7092">
                  <w:pPr>
                    <w:ind w:left="360"/>
                    <w:rPr>
                      <w:rFonts w:cs="Arial"/>
                      <w:b/>
                      <w:color w:val="FF0000"/>
                      <w:sz w:val="20"/>
                    </w:rPr>
                  </w:pPr>
                  <w:r w:rsidRPr="00D07035">
                    <w:rPr>
                      <w:rFonts w:cs="Arial"/>
                      <w:b/>
                      <w:sz w:val="20"/>
                    </w:rPr>
                    <w:t>Tiempo de ejecución: 2021-2024</w:t>
                  </w:r>
                </w:p>
              </w:tc>
            </w:tr>
            <w:tr w:rsidR="005D62B5" w:rsidRPr="000142E7" w14:paraId="04550D59" w14:textId="77777777" w:rsidTr="00500A08">
              <w:trPr>
                <w:trHeight w:val="227"/>
                <w:tblHeader/>
                <w:jc w:val="center"/>
              </w:trPr>
              <w:tc>
                <w:tcPr>
                  <w:tcW w:w="5362" w:type="dxa"/>
                  <w:gridSpan w:val="4"/>
                  <w:vMerge w:val="restart"/>
                  <w:tcBorders>
                    <w:bottom w:val="single" w:sz="4" w:space="0" w:color="auto"/>
                  </w:tcBorders>
                  <w:shd w:val="clear" w:color="auto" w:fill="D9D9D9"/>
                  <w:vAlign w:val="center"/>
                </w:tcPr>
                <w:p w14:paraId="27E92EC3" w14:textId="77777777" w:rsidR="005D62B5" w:rsidRPr="000142E7" w:rsidRDefault="005D62B5" w:rsidP="005D62B5">
                  <w:pPr>
                    <w:autoSpaceDE w:val="0"/>
                    <w:autoSpaceDN w:val="0"/>
                    <w:adjustRightInd w:val="0"/>
                    <w:jc w:val="center"/>
                    <w:rPr>
                      <w:rFonts w:cs="Arial"/>
                      <w:sz w:val="20"/>
                      <w:lang w:val="es-ES"/>
                    </w:rPr>
                  </w:pPr>
                  <w:r w:rsidRPr="000142E7">
                    <w:rPr>
                      <w:rFonts w:cs="Arial"/>
                      <w:b/>
                      <w:sz w:val="20"/>
                      <w:lang w:val="es-ES"/>
                    </w:rPr>
                    <w:t>DESCRIPCIÓN DE LA POBLACIÓN</w:t>
                  </w:r>
                </w:p>
              </w:tc>
              <w:tc>
                <w:tcPr>
                  <w:tcW w:w="3976" w:type="dxa"/>
                  <w:gridSpan w:val="4"/>
                  <w:tcBorders>
                    <w:bottom w:val="single" w:sz="4" w:space="0" w:color="auto"/>
                  </w:tcBorders>
                  <w:shd w:val="clear" w:color="auto" w:fill="D9D9D9"/>
                  <w:vAlign w:val="center"/>
                </w:tcPr>
                <w:p w14:paraId="37B3B5DF" w14:textId="77777777" w:rsidR="005D62B5" w:rsidRPr="000142E7" w:rsidRDefault="005D62B5" w:rsidP="005D62B5">
                  <w:pPr>
                    <w:autoSpaceDE w:val="0"/>
                    <w:autoSpaceDN w:val="0"/>
                    <w:adjustRightInd w:val="0"/>
                    <w:jc w:val="center"/>
                    <w:rPr>
                      <w:rFonts w:cs="Arial"/>
                      <w:b/>
                      <w:sz w:val="20"/>
                      <w:lang w:val="es-ES"/>
                    </w:rPr>
                  </w:pPr>
                  <w:r w:rsidRPr="000142E7">
                    <w:rPr>
                      <w:rFonts w:cs="Arial"/>
                      <w:b/>
                      <w:sz w:val="20"/>
                      <w:lang w:val="es-ES"/>
                    </w:rPr>
                    <w:t>VIGENCIAS</w:t>
                  </w:r>
                </w:p>
              </w:tc>
            </w:tr>
            <w:tr w:rsidR="005D62B5" w:rsidRPr="000142E7" w14:paraId="033EC9FC" w14:textId="77777777" w:rsidTr="00500A08">
              <w:trPr>
                <w:trHeight w:val="227"/>
                <w:tblHeader/>
                <w:jc w:val="center"/>
              </w:trPr>
              <w:tc>
                <w:tcPr>
                  <w:tcW w:w="5362" w:type="dxa"/>
                  <w:gridSpan w:val="4"/>
                  <w:vMerge/>
                  <w:tcBorders>
                    <w:bottom w:val="single" w:sz="4" w:space="0" w:color="auto"/>
                  </w:tcBorders>
                  <w:shd w:val="clear" w:color="auto" w:fill="D9D9D9"/>
                  <w:vAlign w:val="center"/>
                </w:tcPr>
                <w:p w14:paraId="4DEDC0EF" w14:textId="77777777" w:rsidR="005D62B5" w:rsidRPr="000142E7" w:rsidRDefault="005D62B5" w:rsidP="005D62B5">
                  <w:pPr>
                    <w:autoSpaceDE w:val="0"/>
                    <w:autoSpaceDN w:val="0"/>
                    <w:adjustRightInd w:val="0"/>
                    <w:jc w:val="center"/>
                    <w:rPr>
                      <w:rFonts w:cs="Arial"/>
                      <w:sz w:val="20"/>
                      <w:lang w:val="es-ES"/>
                    </w:rPr>
                  </w:pPr>
                </w:p>
              </w:tc>
              <w:tc>
                <w:tcPr>
                  <w:tcW w:w="992" w:type="dxa"/>
                  <w:tcBorders>
                    <w:bottom w:val="single" w:sz="4" w:space="0" w:color="auto"/>
                  </w:tcBorders>
                  <w:shd w:val="clear" w:color="auto" w:fill="D9D9D9"/>
                  <w:vAlign w:val="center"/>
                </w:tcPr>
                <w:p w14:paraId="350F741B" w14:textId="77777777" w:rsidR="005D62B5" w:rsidRPr="000142E7" w:rsidRDefault="005D62B5" w:rsidP="005D62B5">
                  <w:pPr>
                    <w:autoSpaceDE w:val="0"/>
                    <w:autoSpaceDN w:val="0"/>
                    <w:adjustRightInd w:val="0"/>
                    <w:jc w:val="center"/>
                    <w:rPr>
                      <w:rFonts w:cs="Arial"/>
                      <w:b/>
                      <w:sz w:val="20"/>
                      <w:lang w:val="es-ES"/>
                    </w:rPr>
                  </w:pPr>
                  <w:r w:rsidRPr="000142E7">
                    <w:rPr>
                      <w:rFonts w:cs="Arial"/>
                      <w:b/>
                      <w:sz w:val="20"/>
                      <w:lang w:val="es-ES"/>
                    </w:rPr>
                    <w:t>2021</w:t>
                  </w:r>
                </w:p>
              </w:tc>
              <w:tc>
                <w:tcPr>
                  <w:tcW w:w="992" w:type="dxa"/>
                  <w:tcBorders>
                    <w:bottom w:val="single" w:sz="4" w:space="0" w:color="auto"/>
                  </w:tcBorders>
                  <w:shd w:val="clear" w:color="auto" w:fill="D9D9D9"/>
                  <w:vAlign w:val="center"/>
                </w:tcPr>
                <w:p w14:paraId="2CE5FD23" w14:textId="77777777" w:rsidR="005D62B5" w:rsidRPr="000142E7" w:rsidRDefault="005D62B5" w:rsidP="005D62B5">
                  <w:pPr>
                    <w:autoSpaceDE w:val="0"/>
                    <w:autoSpaceDN w:val="0"/>
                    <w:adjustRightInd w:val="0"/>
                    <w:jc w:val="center"/>
                    <w:rPr>
                      <w:rFonts w:cs="Arial"/>
                      <w:b/>
                      <w:sz w:val="20"/>
                      <w:lang w:val="es-ES"/>
                    </w:rPr>
                  </w:pPr>
                  <w:r w:rsidRPr="000142E7">
                    <w:rPr>
                      <w:rFonts w:cs="Arial"/>
                      <w:b/>
                      <w:sz w:val="20"/>
                      <w:lang w:val="es-ES"/>
                    </w:rPr>
                    <w:t>2022</w:t>
                  </w:r>
                </w:p>
              </w:tc>
              <w:tc>
                <w:tcPr>
                  <w:tcW w:w="993" w:type="dxa"/>
                  <w:tcBorders>
                    <w:bottom w:val="single" w:sz="4" w:space="0" w:color="auto"/>
                  </w:tcBorders>
                  <w:shd w:val="clear" w:color="auto" w:fill="D9D9D9"/>
                  <w:vAlign w:val="center"/>
                </w:tcPr>
                <w:p w14:paraId="0E2CEC94" w14:textId="77777777" w:rsidR="005D62B5" w:rsidRPr="000142E7" w:rsidRDefault="005D62B5" w:rsidP="005D62B5">
                  <w:pPr>
                    <w:autoSpaceDE w:val="0"/>
                    <w:autoSpaceDN w:val="0"/>
                    <w:adjustRightInd w:val="0"/>
                    <w:jc w:val="center"/>
                    <w:rPr>
                      <w:rFonts w:cs="Arial"/>
                      <w:b/>
                      <w:sz w:val="20"/>
                      <w:lang w:val="es-ES"/>
                    </w:rPr>
                  </w:pPr>
                  <w:r w:rsidRPr="000142E7">
                    <w:rPr>
                      <w:rFonts w:cs="Arial"/>
                      <w:b/>
                      <w:sz w:val="20"/>
                      <w:lang w:val="es-ES"/>
                    </w:rPr>
                    <w:t>2023</w:t>
                  </w:r>
                </w:p>
              </w:tc>
              <w:tc>
                <w:tcPr>
                  <w:tcW w:w="999" w:type="dxa"/>
                  <w:tcBorders>
                    <w:bottom w:val="single" w:sz="4" w:space="0" w:color="auto"/>
                  </w:tcBorders>
                  <w:shd w:val="clear" w:color="auto" w:fill="D9D9D9"/>
                  <w:vAlign w:val="center"/>
                </w:tcPr>
                <w:p w14:paraId="6C7C9A77" w14:textId="77777777" w:rsidR="005D62B5" w:rsidRPr="000142E7" w:rsidRDefault="005D62B5" w:rsidP="005D62B5">
                  <w:pPr>
                    <w:autoSpaceDE w:val="0"/>
                    <w:autoSpaceDN w:val="0"/>
                    <w:adjustRightInd w:val="0"/>
                    <w:jc w:val="center"/>
                    <w:rPr>
                      <w:rFonts w:cs="Arial"/>
                      <w:b/>
                      <w:sz w:val="20"/>
                      <w:lang w:val="es-ES"/>
                    </w:rPr>
                  </w:pPr>
                  <w:r w:rsidRPr="000142E7">
                    <w:rPr>
                      <w:rFonts w:cs="Arial"/>
                      <w:b/>
                      <w:sz w:val="20"/>
                      <w:lang w:val="es-ES"/>
                    </w:rPr>
                    <w:t>2024</w:t>
                  </w:r>
                </w:p>
              </w:tc>
            </w:tr>
            <w:tr w:rsidR="003E2AA3" w:rsidRPr="000142E7" w14:paraId="68137270" w14:textId="77777777" w:rsidTr="003E2AA3">
              <w:trPr>
                <w:trHeight w:val="635"/>
                <w:tblHeader/>
                <w:jc w:val="center"/>
              </w:trPr>
              <w:tc>
                <w:tcPr>
                  <w:tcW w:w="5362" w:type="dxa"/>
                  <w:gridSpan w:val="4"/>
                  <w:shd w:val="clear" w:color="auto" w:fill="FFFFFF"/>
                  <w:vAlign w:val="center"/>
                </w:tcPr>
                <w:p w14:paraId="1AD77AAD" w14:textId="77777777" w:rsidR="003E2AA3" w:rsidRPr="00D07035" w:rsidRDefault="003E2AA3" w:rsidP="003E2AA3">
                  <w:pPr>
                    <w:autoSpaceDE w:val="0"/>
                    <w:autoSpaceDN w:val="0"/>
                    <w:adjustRightInd w:val="0"/>
                    <w:rPr>
                      <w:rFonts w:cs="Arial"/>
                      <w:sz w:val="20"/>
                      <w:lang w:val="es-ES"/>
                    </w:rPr>
                  </w:pPr>
                </w:p>
                <w:p w14:paraId="578A062E" w14:textId="77777777" w:rsidR="003E2AA3" w:rsidRPr="00D07035" w:rsidRDefault="003E2AA3" w:rsidP="003E2AA3">
                  <w:pPr>
                    <w:autoSpaceDE w:val="0"/>
                    <w:autoSpaceDN w:val="0"/>
                    <w:adjustRightInd w:val="0"/>
                    <w:rPr>
                      <w:rFonts w:cs="Arial"/>
                      <w:sz w:val="20"/>
                      <w:lang w:val="es-ES"/>
                    </w:rPr>
                  </w:pPr>
                </w:p>
                <w:p w14:paraId="651C008E" w14:textId="77777777" w:rsidR="003E2AA3" w:rsidRPr="00D07035" w:rsidRDefault="003E2AA3" w:rsidP="003E2AA3">
                  <w:pPr>
                    <w:autoSpaceDE w:val="0"/>
                    <w:autoSpaceDN w:val="0"/>
                    <w:adjustRightInd w:val="0"/>
                    <w:rPr>
                      <w:rFonts w:cs="Arial"/>
                      <w:sz w:val="20"/>
                      <w:lang w:val="es-ES"/>
                    </w:rPr>
                  </w:pPr>
                  <w:r w:rsidRPr="00D07035">
                    <w:rPr>
                      <w:rFonts w:cs="Arial"/>
                      <w:sz w:val="20"/>
                      <w:lang w:val="es-ES"/>
                    </w:rPr>
                    <w:t>Toda la población de la Localidad</w:t>
                  </w:r>
                </w:p>
                <w:p w14:paraId="7E4E2C5C" w14:textId="77777777" w:rsidR="003E2AA3" w:rsidRPr="00D07035" w:rsidRDefault="003E2AA3" w:rsidP="003E2AA3">
                  <w:pPr>
                    <w:autoSpaceDE w:val="0"/>
                    <w:autoSpaceDN w:val="0"/>
                    <w:adjustRightInd w:val="0"/>
                    <w:rPr>
                      <w:rFonts w:cs="Arial"/>
                      <w:color w:val="FF0000"/>
                      <w:sz w:val="20"/>
                      <w:lang w:val="es-ES"/>
                    </w:rPr>
                  </w:pPr>
                </w:p>
                <w:p w14:paraId="1808D164" w14:textId="77777777" w:rsidR="003E2AA3" w:rsidRPr="00D07035" w:rsidRDefault="003E2AA3" w:rsidP="003E2AA3">
                  <w:pPr>
                    <w:autoSpaceDE w:val="0"/>
                    <w:autoSpaceDN w:val="0"/>
                    <w:adjustRightInd w:val="0"/>
                    <w:rPr>
                      <w:rFonts w:cs="Arial"/>
                      <w:sz w:val="20"/>
                      <w:lang w:val="es-ES"/>
                    </w:rPr>
                  </w:pPr>
                </w:p>
              </w:tc>
              <w:tc>
                <w:tcPr>
                  <w:tcW w:w="992" w:type="dxa"/>
                  <w:shd w:val="clear" w:color="auto" w:fill="FFFFFF"/>
                  <w:vAlign w:val="center"/>
                </w:tcPr>
                <w:p w14:paraId="2555A87F" w14:textId="77777777" w:rsidR="003E2AA3" w:rsidRPr="00D07035" w:rsidRDefault="003E2AA3" w:rsidP="003E2AA3">
                  <w:pPr>
                    <w:autoSpaceDE w:val="0"/>
                    <w:autoSpaceDN w:val="0"/>
                    <w:adjustRightInd w:val="0"/>
                    <w:jc w:val="center"/>
                    <w:rPr>
                      <w:rFonts w:cs="Arial"/>
                      <w:b/>
                      <w:sz w:val="20"/>
                      <w:lang w:val="es-ES"/>
                    </w:rPr>
                  </w:pPr>
                  <w:r w:rsidRPr="00D07035">
                    <w:rPr>
                      <w:rFonts w:cs="Arial"/>
                      <w:sz w:val="20"/>
                      <w:lang w:val="es-ES"/>
                    </w:rPr>
                    <w:t>92.755</w:t>
                  </w:r>
                </w:p>
              </w:tc>
              <w:tc>
                <w:tcPr>
                  <w:tcW w:w="992" w:type="dxa"/>
                  <w:shd w:val="clear" w:color="auto" w:fill="FFFFFF"/>
                  <w:vAlign w:val="center"/>
                </w:tcPr>
                <w:p w14:paraId="622DC855" w14:textId="77777777" w:rsidR="003E2AA3" w:rsidRPr="00D07035" w:rsidRDefault="003E2AA3" w:rsidP="003E2AA3">
                  <w:pPr>
                    <w:autoSpaceDE w:val="0"/>
                    <w:autoSpaceDN w:val="0"/>
                    <w:adjustRightInd w:val="0"/>
                    <w:jc w:val="center"/>
                    <w:rPr>
                      <w:rFonts w:cs="Arial"/>
                      <w:b/>
                      <w:sz w:val="20"/>
                      <w:lang w:val="es-ES"/>
                    </w:rPr>
                  </w:pPr>
                  <w:r w:rsidRPr="00D07035">
                    <w:rPr>
                      <w:rFonts w:cs="Arial"/>
                      <w:sz w:val="20"/>
                      <w:lang w:val="es-ES"/>
                    </w:rPr>
                    <w:t>92.755</w:t>
                  </w:r>
                </w:p>
              </w:tc>
              <w:tc>
                <w:tcPr>
                  <w:tcW w:w="993" w:type="dxa"/>
                  <w:shd w:val="clear" w:color="auto" w:fill="FFFFFF"/>
                  <w:vAlign w:val="center"/>
                </w:tcPr>
                <w:p w14:paraId="116B4790" w14:textId="77777777" w:rsidR="003E2AA3" w:rsidRPr="00D07035" w:rsidRDefault="003E2AA3" w:rsidP="003E2AA3">
                  <w:pPr>
                    <w:autoSpaceDE w:val="0"/>
                    <w:autoSpaceDN w:val="0"/>
                    <w:adjustRightInd w:val="0"/>
                    <w:jc w:val="center"/>
                    <w:rPr>
                      <w:rFonts w:cs="Arial"/>
                      <w:b/>
                      <w:sz w:val="20"/>
                      <w:lang w:val="es-ES"/>
                    </w:rPr>
                  </w:pPr>
                  <w:r w:rsidRPr="00D07035">
                    <w:rPr>
                      <w:rFonts w:cs="Arial"/>
                      <w:sz w:val="20"/>
                      <w:lang w:val="es-ES"/>
                    </w:rPr>
                    <w:t>92.755</w:t>
                  </w:r>
                </w:p>
              </w:tc>
              <w:tc>
                <w:tcPr>
                  <w:tcW w:w="999" w:type="dxa"/>
                  <w:shd w:val="clear" w:color="auto" w:fill="FFFFFF"/>
                  <w:vAlign w:val="center"/>
                </w:tcPr>
                <w:p w14:paraId="5BA51B41" w14:textId="77777777" w:rsidR="003E2AA3" w:rsidRPr="00D07035" w:rsidRDefault="003E2AA3" w:rsidP="003E2AA3">
                  <w:pPr>
                    <w:autoSpaceDE w:val="0"/>
                    <w:autoSpaceDN w:val="0"/>
                    <w:adjustRightInd w:val="0"/>
                    <w:jc w:val="center"/>
                    <w:rPr>
                      <w:rFonts w:cs="Arial"/>
                      <w:b/>
                      <w:sz w:val="20"/>
                      <w:lang w:val="es-ES"/>
                    </w:rPr>
                  </w:pPr>
                  <w:r w:rsidRPr="00D07035">
                    <w:rPr>
                      <w:rFonts w:cs="Arial"/>
                      <w:sz w:val="20"/>
                      <w:lang w:val="es-ES"/>
                    </w:rPr>
                    <w:t>92.755</w:t>
                  </w:r>
                </w:p>
              </w:tc>
            </w:tr>
            <w:tr w:rsidR="003E2AA3" w:rsidRPr="000142E7" w14:paraId="18DEDAF3" w14:textId="77777777" w:rsidTr="00500A08">
              <w:trPr>
                <w:trHeight w:val="227"/>
                <w:tblHeader/>
                <w:jc w:val="center"/>
              </w:trPr>
              <w:tc>
                <w:tcPr>
                  <w:tcW w:w="5362" w:type="dxa"/>
                  <w:gridSpan w:val="4"/>
                  <w:vMerge w:val="restart"/>
                  <w:shd w:val="clear" w:color="auto" w:fill="FFFFFF"/>
                  <w:vAlign w:val="center"/>
                </w:tcPr>
                <w:p w14:paraId="4D1A2D1F" w14:textId="77777777" w:rsidR="003E2AA3" w:rsidRPr="000142E7" w:rsidRDefault="003E2AA3" w:rsidP="003E2AA3">
                  <w:pPr>
                    <w:autoSpaceDE w:val="0"/>
                    <w:autoSpaceDN w:val="0"/>
                    <w:adjustRightInd w:val="0"/>
                    <w:rPr>
                      <w:rFonts w:cs="Arial"/>
                      <w:sz w:val="20"/>
                      <w:lang w:val="es-ES"/>
                    </w:rPr>
                  </w:pPr>
                </w:p>
                <w:p w14:paraId="0041D076" w14:textId="77777777" w:rsidR="003E2AA3" w:rsidRPr="00D07035" w:rsidRDefault="003E2AA3" w:rsidP="003E2AA3">
                  <w:pPr>
                    <w:autoSpaceDE w:val="0"/>
                    <w:autoSpaceDN w:val="0"/>
                    <w:adjustRightInd w:val="0"/>
                    <w:rPr>
                      <w:rFonts w:cs="Arial"/>
                      <w:sz w:val="20"/>
                      <w:lang w:val="es-ES"/>
                    </w:rPr>
                  </w:pPr>
                  <w:r w:rsidRPr="00D07035">
                    <w:rPr>
                      <w:rFonts w:cs="Arial"/>
                      <w:sz w:val="20"/>
                      <w:lang w:val="es-ES"/>
                    </w:rPr>
                    <w:t>Indicadores Demográficos</w:t>
                  </w:r>
                </w:p>
                <w:p w14:paraId="77E6FC4E" w14:textId="77777777" w:rsidR="003E2AA3" w:rsidRPr="00D07035" w:rsidRDefault="003E2AA3" w:rsidP="003E2AA3">
                  <w:pPr>
                    <w:autoSpaceDE w:val="0"/>
                    <w:autoSpaceDN w:val="0"/>
                    <w:adjustRightInd w:val="0"/>
                    <w:rPr>
                      <w:rFonts w:cs="Arial"/>
                      <w:sz w:val="20"/>
                      <w:lang w:val="es-ES"/>
                    </w:rPr>
                  </w:pPr>
                </w:p>
                <w:p w14:paraId="736A3A70" w14:textId="77777777" w:rsidR="003E2AA3" w:rsidRPr="000142E7" w:rsidRDefault="003E2AA3" w:rsidP="003E2AA3">
                  <w:pPr>
                    <w:autoSpaceDE w:val="0"/>
                    <w:autoSpaceDN w:val="0"/>
                    <w:adjustRightInd w:val="0"/>
                    <w:rPr>
                      <w:rFonts w:cs="Arial"/>
                      <w:sz w:val="20"/>
                      <w:lang w:val="es-ES"/>
                    </w:rPr>
                  </w:pPr>
                </w:p>
              </w:tc>
              <w:tc>
                <w:tcPr>
                  <w:tcW w:w="992" w:type="dxa"/>
                  <w:shd w:val="clear" w:color="auto" w:fill="FFFFFF"/>
                  <w:vAlign w:val="center"/>
                </w:tcPr>
                <w:p w14:paraId="4D50DDE3" w14:textId="77777777" w:rsidR="003E2AA3" w:rsidRPr="00D07035" w:rsidRDefault="003E2AA3" w:rsidP="003E2AA3">
                  <w:pPr>
                    <w:autoSpaceDE w:val="0"/>
                    <w:autoSpaceDN w:val="0"/>
                    <w:adjustRightInd w:val="0"/>
                    <w:jc w:val="center"/>
                    <w:rPr>
                      <w:rFonts w:cs="Arial"/>
                      <w:sz w:val="20"/>
                      <w:lang w:val="es-ES"/>
                    </w:rPr>
                  </w:pPr>
                  <w:r w:rsidRPr="00D07035">
                    <w:rPr>
                      <w:rFonts w:cs="Arial"/>
                      <w:sz w:val="20"/>
                      <w:lang w:val="es-ES"/>
                    </w:rPr>
                    <w:t>0-18 años</w:t>
                  </w:r>
                </w:p>
                <w:p w14:paraId="325D2967" w14:textId="77777777" w:rsidR="003E2AA3" w:rsidRPr="00D07035" w:rsidRDefault="003E2AA3" w:rsidP="003E2AA3">
                  <w:pPr>
                    <w:autoSpaceDE w:val="0"/>
                    <w:autoSpaceDN w:val="0"/>
                    <w:adjustRightInd w:val="0"/>
                    <w:jc w:val="center"/>
                    <w:rPr>
                      <w:rFonts w:cs="Arial"/>
                      <w:b/>
                      <w:sz w:val="20"/>
                      <w:lang w:val="es-ES"/>
                    </w:rPr>
                  </w:pPr>
                  <w:r w:rsidRPr="00D07035">
                    <w:rPr>
                      <w:rFonts w:cs="Arial"/>
                      <w:sz w:val="20"/>
                      <w:lang w:val="es-ES"/>
                    </w:rPr>
                    <w:t>19.785</w:t>
                  </w:r>
                </w:p>
              </w:tc>
              <w:tc>
                <w:tcPr>
                  <w:tcW w:w="992" w:type="dxa"/>
                  <w:shd w:val="clear" w:color="auto" w:fill="FFFFFF"/>
                  <w:vAlign w:val="center"/>
                </w:tcPr>
                <w:p w14:paraId="3B0A2963" w14:textId="77777777" w:rsidR="003E2AA3" w:rsidRPr="00D07035" w:rsidRDefault="003E2AA3" w:rsidP="003E2AA3">
                  <w:pPr>
                    <w:autoSpaceDE w:val="0"/>
                    <w:autoSpaceDN w:val="0"/>
                    <w:adjustRightInd w:val="0"/>
                    <w:jc w:val="center"/>
                    <w:rPr>
                      <w:rFonts w:cs="Arial"/>
                      <w:sz w:val="20"/>
                      <w:lang w:val="es-ES"/>
                    </w:rPr>
                  </w:pPr>
                  <w:r w:rsidRPr="00D07035">
                    <w:rPr>
                      <w:rFonts w:cs="Arial"/>
                      <w:sz w:val="20"/>
                      <w:lang w:val="es-ES"/>
                    </w:rPr>
                    <w:t>0-18 años</w:t>
                  </w:r>
                </w:p>
                <w:p w14:paraId="0FE2940F" w14:textId="77777777" w:rsidR="003E2AA3" w:rsidRPr="00D07035" w:rsidRDefault="003E2AA3" w:rsidP="003E2AA3">
                  <w:pPr>
                    <w:autoSpaceDE w:val="0"/>
                    <w:autoSpaceDN w:val="0"/>
                    <w:adjustRightInd w:val="0"/>
                    <w:jc w:val="center"/>
                    <w:rPr>
                      <w:rFonts w:cs="Arial"/>
                      <w:b/>
                      <w:sz w:val="20"/>
                      <w:lang w:val="es-ES"/>
                    </w:rPr>
                  </w:pPr>
                  <w:r w:rsidRPr="00D07035">
                    <w:rPr>
                      <w:rFonts w:cs="Arial"/>
                      <w:sz w:val="20"/>
                      <w:lang w:val="es-ES"/>
                    </w:rPr>
                    <w:t>19.785</w:t>
                  </w:r>
                </w:p>
              </w:tc>
              <w:tc>
                <w:tcPr>
                  <w:tcW w:w="993" w:type="dxa"/>
                  <w:shd w:val="clear" w:color="auto" w:fill="FFFFFF"/>
                  <w:vAlign w:val="center"/>
                </w:tcPr>
                <w:p w14:paraId="0256B5CE" w14:textId="77777777" w:rsidR="003E2AA3" w:rsidRPr="00D07035" w:rsidRDefault="003E2AA3" w:rsidP="003E2AA3">
                  <w:pPr>
                    <w:autoSpaceDE w:val="0"/>
                    <w:autoSpaceDN w:val="0"/>
                    <w:adjustRightInd w:val="0"/>
                    <w:jc w:val="center"/>
                    <w:rPr>
                      <w:rFonts w:cs="Arial"/>
                      <w:sz w:val="20"/>
                      <w:lang w:val="es-ES"/>
                    </w:rPr>
                  </w:pPr>
                  <w:r w:rsidRPr="00D07035">
                    <w:rPr>
                      <w:rFonts w:cs="Arial"/>
                      <w:sz w:val="20"/>
                      <w:lang w:val="es-ES"/>
                    </w:rPr>
                    <w:t>0-18 años</w:t>
                  </w:r>
                </w:p>
                <w:p w14:paraId="538955B5" w14:textId="77777777" w:rsidR="003E2AA3" w:rsidRPr="00D07035" w:rsidRDefault="003E2AA3" w:rsidP="003E2AA3">
                  <w:pPr>
                    <w:autoSpaceDE w:val="0"/>
                    <w:autoSpaceDN w:val="0"/>
                    <w:adjustRightInd w:val="0"/>
                    <w:jc w:val="center"/>
                    <w:rPr>
                      <w:rFonts w:cs="Arial"/>
                      <w:b/>
                      <w:sz w:val="20"/>
                      <w:lang w:val="es-ES"/>
                    </w:rPr>
                  </w:pPr>
                  <w:r w:rsidRPr="00D07035">
                    <w:rPr>
                      <w:rFonts w:cs="Arial"/>
                      <w:sz w:val="20"/>
                      <w:lang w:val="es-ES"/>
                    </w:rPr>
                    <w:t>19.785</w:t>
                  </w:r>
                </w:p>
              </w:tc>
              <w:tc>
                <w:tcPr>
                  <w:tcW w:w="999" w:type="dxa"/>
                  <w:shd w:val="clear" w:color="auto" w:fill="FFFFFF"/>
                  <w:vAlign w:val="center"/>
                </w:tcPr>
                <w:p w14:paraId="56A9F199" w14:textId="77777777" w:rsidR="003E2AA3" w:rsidRPr="00D07035" w:rsidRDefault="003E2AA3" w:rsidP="003E2AA3">
                  <w:pPr>
                    <w:autoSpaceDE w:val="0"/>
                    <w:autoSpaceDN w:val="0"/>
                    <w:adjustRightInd w:val="0"/>
                    <w:jc w:val="center"/>
                    <w:rPr>
                      <w:rFonts w:cs="Arial"/>
                      <w:sz w:val="20"/>
                      <w:lang w:val="es-ES"/>
                    </w:rPr>
                  </w:pPr>
                  <w:r w:rsidRPr="00D07035">
                    <w:rPr>
                      <w:rFonts w:cs="Arial"/>
                      <w:sz w:val="20"/>
                      <w:lang w:val="es-ES"/>
                    </w:rPr>
                    <w:t>0-18 años</w:t>
                  </w:r>
                </w:p>
                <w:p w14:paraId="50A65A31" w14:textId="77777777" w:rsidR="003E2AA3" w:rsidRPr="00D07035" w:rsidRDefault="003E2AA3" w:rsidP="003E2AA3">
                  <w:pPr>
                    <w:autoSpaceDE w:val="0"/>
                    <w:autoSpaceDN w:val="0"/>
                    <w:adjustRightInd w:val="0"/>
                    <w:jc w:val="center"/>
                    <w:rPr>
                      <w:rFonts w:cs="Arial"/>
                      <w:b/>
                      <w:sz w:val="20"/>
                      <w:lang w:val="es-ES"/>
                    </w:rPr>
                  </w:pPr>
                  <w:r w:rsidRPr="00D07035">
                    <w:rPr>
                      <w:rFonts w:cs="Arial"/>
                      <w:sz w:val="20"/>
                      <w:lang w:val="es-ES"/>
                    </w:rPr>
                    <w:t>19.785</w:t>
                  </w:r>
                </w:p>
              </w:tc>
            </w:tr>
            <w:tr w:rsidR="003E2AA3" w:rsidRPr="000142E7" w14:paraId="443F0064" w14:textId="77777777" w:rsidTr="00500A08">
              <w:trPr>
                <w:trHeight w:val="227"/>
                <w:tblHeader/>
                <w:jc w:val="center"/>
              </w:trPr>
              <w:tc>
                <w:tcPr>
                  <w:tcW w:w="5362" w:type="dxa"/>
                  <w:gridSpan w:val="4"/>
                  <w:vMerge/>
                  <w:shd w:val="clear" w:color="auto" w:fill="FFFFFF"/>
                  <w:vAlign w:val="center"/>
                </w:tcPr>
                <w:p w14:paraId="38826B41" w14:textId="77777777" w:rsidR="003E2AA3" w:rsidRPr="00D07035" w:rsidRDefault="003E2AA3" w:rsidP="003E2AA3">
                  <w:pPr>
                    <w:autoSpaceDE w:val="0"/>
                    <w:autoSpaceDN w:val="0"/>
                    <w:adjustRightInd w:val="0"/>
                    <w:rPr>
                      <w:rFonts w:cs="Arial"/>
                      <w:sz w:val="20"/>
                      <w:lang w:val="es-ES"/>
                    </w:rPr>
                  </w:pPr>
                </w:p>
              </w:tc>
              <w:tc>
                <w:tcPr>
                  <w:tcW w:w="992" w:type="dxa"/>
                  <w:shd w:val="clear" w:color="auto" w:fill="FFFFFF"/>
                  <w:vAlign w:val="center"/>
                </w:tcPr>
                <w:p w14:paraId="7E596152" w14:textId="77777777" w:rsidR="003E2AA3" w:rsidRPr="00D07035" w:rsidRDefault="003E2AA3" w:rsidP="003E2AA3">
                  <w:pPr>
                    <w:autoSpaceDE w:val="0"/>
                    <w:autoSpaceDN w:val="0"/>
                    <w:adjustRightInd w:val="0"/>
                    <w:jc w:val="center"/>
                    <w:rPr>
                      <w:rFonts w:cs="Arial"/>
                      <w:sz w:val="20"/>
                      <w:lang w:val="es-ES"/>
                    </w:rPr>
                  </w:pPr>
                  <w:r w:rsidRPr="00D07035">
                    <w:rPr>
                      <w:rFonts w:cs="Arial"/>
                      <w:sz w:val="20"/>
                      <w:lang w:val="es-ES"/>
                    </w:rPr>
                    <w:t>19-59 años</w:t>
                  </w:r>
                </w:p>
                <w:p w14:paraId="45F77648" w14:textId="77777777" w:rsidR="003E2AA3" w:rsidRPr="00D07035" w:rsidRDefault="003E2AA3" w:rsidP="003E2AA3">
                  <w:pPr>
                    <w:autoSpaceDE w:val="0"/>
                    <w:autoSpaceDN w:val="0"/>
                    <w:adjustRightInd w:val="0"/>
                    <w:jc w:val="center"/>
                    <w:rPr>
                      <w:rFonts w:cs="Arial"/>
                      <w:b/>
                      <w:sz w:val="20"/>
                      <w:lang w:val="es-ES"/>
                    </w:rPr>
                  </w:pPr>
                  <w:r w:rsidRPr="00D07035">
                    <w:rPr>
                      <w:rFonts w:cs="Arial"/>
                      <w:sz w:val="20"/>
                      <w:lang w:val="es-ES"/>
                    </w:rPr>
                    <w:t>58.136</w:t>
                  </w:r>
                </w:p>
              </w:tc>
              <w:tc>
                <w:tcPr>
                  <w:tcW w:w="992" w:type="dxa"/>
                  <w:shd w:val="clear" w:color="auto" w:fill="FFFFFF"/>
                  <w:vAlign w:val="center"/>
                </w:tcPr>
                <w:p w14:paraId="41818CC9" w14:textId="77777777" w:rsidR="003E2AA3" w:rsidRPr="00D07035" w:rsidRDefault="003E2AA3" w:rsidP="003E2AA3">
                  <w:pPr>
                    <w:autoSpaceDE w:val="0"/>
                    <w:autoSpaceDN w:val="0"/>
                    <w:adjustRightInd w:val="0"/>
                    <w:jc w:val="center"/>
                    <w:rPr>
                      <w:rFonts w:cs="Arial"/>
                      <w:sz w:val="20"/>
                      <w:lang w:val="es-ES"/>
                    </w:rPr>
                  </w:pPr>
                  <w:r w:rsidRPr="00D07035">
                    <w:rPr>
                      <w:rFonts w:cs="Arial"/>
                      <w:sz w:val="20"/>
                      <w:lang w:val="es-ES"/>
                    </w:rPr>
                    <w:t>19-59 años</w:t>
                  </w:r>
                </w:p>
                <w:p w14:paraId="2202D2B0" w14:textId="77777777" w:rsidR="003E2AA3" w:rsidRPr="00D07035" w:rsidRDefault="003E2AA3" w:rsidP="003E2AA3">
                  <w:pPr>
                    <w:autoSpaceDE w:val="0"/>
                    <w:autoSpaceDN w:val="0"/>
                    <w:adjustRightInd w:val="0"/>
                    <w:jc w:val="center"/>
                    <w:rPr>
                      <w:rFonts w:cs="Arial"/>
                      <w:b/>
                      <w:sz w:val="20"/>
                      <w:lang w:val="es-ES"/>
                    </w:rPr>
                  </w:pPr>
                  <w:r w:rsidRPr="00D07035">
                    <w:rPr>
                      <w:rFonts w:cs="Arial"/>
                      <w:sz w:val="20"/>
                      <w:lang w:val="es-ES"/>
                    </w:rPr>
                    <w:t>58.136</w:t>
                  </w:r>
                </w:p>
              </w:tc>
              <w:tc>
                <w:tcPr>
                  <w:tcW w:w="993" w:type="dxa"/>
                  <w:shd w:val="clear" w:color="auto" w:fill="FFFFFF"/>
                  <w:vAlign w:val="center"/>
                </w:tcPr>
                <w:p w14:paraId="61597158" w14:textId="77777777" w:rsidR="003E2AA3" w:rsidRPr="00D07035" w:rsidRDefault="003E2AA3" w:rsidP="003E2AA3">
                  <w:pPr>
                    <w:autoSpaceDE w:val="0"/>
                    <w:autoSpaceDN w:val="0"/>
                    <w:adjustRightInd w:val="0"/>
                    <w:jc w:val="center"/>
                    <w:rPr>
                      <w:rFonts w:cs="Arial"/>
                      <w:sz w:val="20"/>
                      <w:lang w:val="es-ES"/>
                    </w:rPr>
                  </w:pPr>
                  <w:r w:rsidRPr="00D07035">
                    <w:rPr>
                      <w:rFonts w:cs="Arial"/>
                      <w:sz w:val="20"/>
                      <w:lang w:val="es-ES"/>
                    </w:rPr>
                    <w:t>19-59 años</w:t>
                  </w:r>
                </w:p>
                <w:p w14:paraId="3F5E1AC8" w14:textId="77777777" w:rsidR="003E2AA3" w:rsidRPr="00D07035" w:rsidRDefault="003E2AA3" w:rsidP="003E2AA3">
                  <w:pPr>
                    <w:autoSpaceDE w:val="0"/>
                    <w:autoSpaceDN w:val="0"/>
                    <w:adjustRightInd w:val="0"/>
                    <w:jc w:val="center"/>
                    <w:rPr>
                      <w:rFonts w:cs="Arial"/>
                      <w:b/>
                      <w:sz w:val="20"/>
                      <w:lang w:val="es-ES"/>
                    </w:rPr>
                  </w:pPr>
                  <w:r w:rsidRPr="00D07035">
                    <w:rPr>
                      <w:rFonts w:cs="Arial"/>
                      <w:sz w:val="20"/>
                      <w:lang w:val="es-ES"/>
                    </w:rPr>
                    <w:t>58.136</w:t>
                  </w:r>
                </w:p>
              </w:tc>
              <w:tc>
                <w:tcPr>
                  <w:tcW w:w="999" w:type="dxa"/>
                  <w:shd w:val="clear" w:color="auto" w:fill="FFFFFF"/>
                  <w:vAlign w:val="center"/>
                </w:tcPr>
                <w:p w14:paraId="18362E05" w14:textId="77777777" w:rsidR="003E2AA3" w:rsidRPr="00D07035" w:rsidRDefault="003E2AA3" w:rsidP="003E2AA3">
                  <w:pPr>
                    <w:autoSpaceDE w:val="0"/>
                    <w:autoSpaceDN w:val="0"/>
                    <w:adjustRightInd w:val="0"/>
                    <w:jc w:val="center"/>
                    <w:rPr>
                      <w:rFonts w:cs="Arial"/>
                      <w:sz w:val="20"/>
                      <w:lang w:val="es-ES"/>
                    </w:rPr>
                  </w:pPr>
                  <w:r w:rsidRPr="00D07035">
                    <w:rPr>
                      <w:rFonts w:cs="Arial"/>
                      <w:sz w:val="20"/>
                      <w:lang w:val="es-ES"/>
                    </w:rPr>
                    <w:t>19-59 años</w:t>
                  </w:r>
                </w:p>
                <w:p w14:paraId="7190349B" w14:textId="77777777" w:rsidR="003E2AA3" w:rsidRPr="00D07035" w:rsidRDefault="003E2AA3" w:rsidP="003E2AA3">
                  <w:pPr>
                    <w:autoSpaceDE w:val="0"/>
                    <w:autoSpaceDN w:val="0"/>
                    <w:adjustRightInd w:val="0"/>
                    <w:jc w:val="center"/>
                    <w:rPr>
                      <w:rFonts w:cs="Arial"/>
                      <w:b/>
                      <w:sz w:val="20"/>
                      <w:lang w:val="es-ES"/>
                    </w:rPr>
                  </w:pPr>
                  <w:r w:rsidRPr="00D07035">
                    <w:rPr>
                      <w:rFonts w:cs="Arial"/>
                      <w:sz w:val="20"/>
                      <w:lang w:val="es-ES"/>
                    </w:rPr>
                    <w:t>58.136</w:t>
                  </w:r>
                </w:p>
              </w:tc>
            </w:tr>
            <w:tr w:rsidR="003E2AA3" w:rsidRPr="000142E7" w14:paraId="1C7F2F93" w14:textId="77777777" w:rsidTr="00500A08">
              <w:trPr>
                <w:trHeight w:val="227"/>
                <w:tblHeader/>
                <w:jc w:val="center"/>
              </w:trPr>
              <w:tc>
                <w:tcPr>
                  <w:tcW w:w="5362" w:type="dxa"/>
                  <w:gridSpan w:val="4"/>
                  <w:vMerge/>
                  <w:shd w:val="clear" w:color="auto" w:fill="FFFFFF"/>
                  <w:vAlign w:val="center"/>
                </w:tcPr>
                <w:p w14:paraId="3FFECD53" w14:textId="77777777" w:rsidR="003E2AA3" w:rsidRPr="00D07035" w:rsidRDefault="003E2AA3" w:rsidP="003E2AA3">
                  <w:pPr>
                    <w:autoSpaceDE w:val="0"/>
                    <w:autoSpaceDN w:val="0"/>
                    <w:adjustRightInd w:val="0"/>
                    <w:rPr>
                      <w:rFonts w:cs="Arial"/>
                      <w:sz w:val="20"/>
                      <w:lang w:val="es-ES"/>
                    </w:rPr>
                  </w:pPr>
                </w:p>
              </w:tc>
              <w:tc>
                <w:tcPr>
                  <w:tcW w:w="992" w:type="dxa"/>
                  <w:shd w:val="clear" w:color="auto" w:fill="FFFFFF"/>
                  <w:vAlign w:val="center"/>
                </w:tcPr>
                <w:p w14:paraId="2D17D08E" w14:textId="77777777" w:rsidR="003E2AA3" w:rsidRPr="00D07035" w:rsidRDefault="003E2AA3" w:rsidP="003E2AA3">
                  <w:pPr>
                    <w:autoSpaceDE w:val="0"/>
                    <w:autoSpaceDN w:val="0"/>
                    <w:adjustRightInd w:val="0"/>
                    <w:jc w:val="center"/>
                    <w:rPr>
                      <w:rFonts w:cs="Arial"/>
                      <w:sz w:val="20"/>
                      <w:lang w:val="es-ES"/>
                    </w:rPr>
                  </w:pPr>
                  <w:r w:rsidRPr="00D07035">
                    <w:rPr>
                      <w:rFonts w:cs="Arial"/>
                      <w:sz w:val="20"/>
                      <w:lang w:val="es-ES"/>
                    </w:rPr>
                    <w:t>+ 60 años</w:t>
                  </w:r>
                </w:p>
                <w:p w14:paraId="05A8A48B" w14:textId="77777777" w:rsidR="003E2AA3" w:rsidRPr="00D07035" w:rsidRDefault="003E2AA3" w:rsidP="003E2AA3">
                  <w:pPr>
                    <w:autoSpaceDE w:val="0"/>
                    <w:autoSpaceDN w:val="0"/>
                    <w:adjustRightInd w:val="0"/>
                    <w:jc w:val="center"/>
                    <w:rPr>
                      <w:rFonts w:cs="Arial"/>
                      <w:b/>
                      <w:sz w:val="20"/>
                      <w:lang w:val="es-ES"/>
                    </w:rPr>
                  </w:pPr>
                  <w:r w:rsidRPr="00D07035">
                    <w:rPr>
                      <w:rFonts w:cs="Arial"/>
                      <w:sz w:val="20"/>
                      <w:lang w:val="es-ES"/>
                    </w:rPr>
                    <w:lastRenderedPageBreak/>
                    <w:t>14.834</w:t>
                  </w:r>
                </w:p>
              </w:tc>
              <w:tc>
                <w:tcPr>
                  <w:tcW w:w="992" w:type="dxa"/>
                  <w:shd w:val="clear" w:color="auto" w:fill="FFFFFF"/>
                  <w:vAlign w:val="center"/>
                </w:tcPr>
                <w:p w14:paraId="31BD0A84" w14:textId="77777777" w:rsidR="003E2AA3" w:rsidRPr="00D07035" w:rsidRDefault="003E2AA3" w:rsidP="003E2AA3">
                  <w:pPr>
                    <w:autoSpaceDE w:val="0"/>
                    <w:autoSpaceDN w:val="0"/>
                    <w:adjustRightInd w:val="0"/>
                    <w:jc w:val="center"/>
                    <w:rPr>
                      <w:rFonts w:cs="Arial"/>
                      <w:sz w:val="20"/>
                      <w:lang w:val="es-ES"/>
                    </w:rPr>
                  </w:pPr>
                  <w:r w:rsidRPr="00D07035">
                    <w:rPr>
                      <w:rFonts w:cs="Arial"/>
                      <w:sz w:val="20"/>
                      <w:lang w:val="es-ES"/>
                    </w:rPr>
                    <w:lastRenderedPageBreak/>
                    <w:t>+ 60 años</w:t>
                  </w:r>
                </w:p>
                <w:p w14:paraId="3C492F43" w14:textId="77777777" w:rsidR="003E2AA3" w:rsidRPr="00D07035" w:rsidRDefault="003E2AA3" w:rsidP="003E2AA3">
                  <w:pPr>
                    <w:autoSpaceDE w:val="0"/>
                    <w:autoSpaceDN w:val="0"/>
                    <w:adjustRightInd w:val="0"/>
                    <w:jc w:val="center"/>
                    <w:rPr>
                      <w:rFonts w:cs="Arial"/>
                      <w:b/>
                      <w:sz w:val="20"/>
                      <w:lang w:val="es-ES"/>
                    </w:rPr>
                  </w:pPr>
                  <w:r w:rsidRPr="00D07035">
                    <w:rPr>
                      <w:rFonts w:cs="Arial"/>
                      <w:sz w:val="20"/>
                      <w:lang w:val="es-ES"/>
                    </w:rPr>
                    <w:lastRenderedPageBreak/>
                    <w:t>14.834</w:t>
                  </w:r>
                </w:p>
              </w:tc>
              <w:tc>
                <w:tcPr>
                  <w:tcW w:w="993" w:type="dxa"/>
                  <w:shd w:val="clear" w:color="auto" w:fill="FFFFFF"/>
                  <w:vAlign w:val="center"/>
                </w:tcPr>
                <w:p w14:paraId="5EA6F7DA" w14:textId="77777777" w:rsidR="003E2AA3" w:rsidRPr="00D07035" w:rsidRDefault="003E2AA3" w:rsidP="003E2AA3">
                  <w:pPr>
                    <w:autoSpaceDE w:val="0"/>
                    <w:autoSpaceDN w:val="0"/>
                    <w:adjustRightInd w:val="0"/>
                    <w:jc w:val="center"/>
                    <w:rPr>
                      <w:rFonts w:cs="Arial"/>
                      <w:sz w:val="20"/>
                      <w:lang w:val="es-ES"/>
                    </w:rPr>
                  </w:pPr>
                  <w:r w:rsidRPr="00D07035">
                    <w:rPr>
                      <w:rFonts w:cs="Arial"/>
                      <w:sz w:val="20"/>
                      <w:lang w:val="es-ES"/>
                    </w:rPr>
                    <w:lastRenderedPageBreak/>
                    <w:t>+ 60 años</w:t>
                  </w:r>
                </w:p>
                <w:p w14:paraId="467F5038" w14:textId="77777777" w:rsidR="003E2AA3" w:rsidRPr="00D07035" w:rsidRDefault="003E2AA3" w:rsidP="003E2AA3">
                  <w:pPr>
                    <w:autoSpaceDE w:val="0"/>
                    <w:autoSpaceDN w:val="0"/>
                    <w:adjustRightInd w:val="0"/>
                    <w:jc w:val="center"/>
                    <w:rPr>
                      <w:rFonts w:cs="Arial"/>
                      <w:b/>
                      <w:sz w:val="20"/>
                      <w:lang w:val="es-ES"/>
                    </w:rPr>
                  </w:pPr>
                  <w:r w:rsidRPr="00D07035">
                    <w:rPr>
                      <w:rFonts w:cs="Arial"/>
                      <w:sz w:val="20"/>
                      <w:lang w:val="es-ES"/>
                    </w:rPr>
                    <w:lastRenderedPageBreak/>
                    <w:t>14.834</w:t>
                  </w:r>
                </w:p>
              </w:tc>
              <w:tc>
                <w:tcPr>
                  <w:tcW w:w="999" w:type="dxa"/>
                  <w:shd w:val="clear" w:color="auto" w:fill="FFFFFF"/>
                  <w:vAlign w:val="center"/>
                </w:tcPr>
                <w:p w14:paraId="1D354F02" w14:textId="77777777" w:rsidR="003E2AA3" w:rsidRPr="00D07035" w:rsidRDefault="003E2AA3" w:rsidP="003E2AA3">
                  <w:pPr>
                    <w:autoSpaceDE w:val="0"/>
                    <w:autoSpaceDN w:val="0"/>
                    <w:adjustRightInd w:val="0"/>
                    <w:jc w:val="center"/>
                    <w:rPr>
                      <w:rFonts w:cs="Arial"/>
                      <w:sz w:val="20"/>
                      <w:lang w:val="es-ES"/>
                    </w:rPr>
                  </w:pPr>
                  <w:r w:rsidRPr="00D07035">
                    <w:rPr>
                      <w:rFonts w:cs="Arial"/>
                      <w:sz w:val="20"/>
                      <w:lang w:val="es-ES"/>
                    </w:rPr>
                    <w:lastRenderedPageBreak/>
                    <w:t>+ 60 años</w:t>
                  </w:r>
                </w:p>
                <w:p w14:paraId="2124D153" w14:textId="77777777" w:rsidR="003E2AA3" w:rsidRPr="00D07035" w:rsidRDefault="003E2AA3" w:rsidP="003E2AA3">
                  <w:pPr>
                    <w:autoSpaceDE w:val="0"/>
                    <w:autoSpaceDN w:val="0"/>
                    <w:adjustRightInd w:val="0"/>
                    <w:jc w:val="center"/>
                    <w:rPr>
                      <w:rFonts w:cs="Arial"/>
                      <w:b/>
                      <w:sz w:val="20"/>
                      <w:lang w:val="es-ES"/>
                    </w:rPr>
                  </w:pPr>
                  <w:r w:rsidRPr="00D07035">
                    <w:rPr>
                      <w:rFonts w:cs="Arial"/>
                      <w:sz w:val="20"/>
                      <w:lang w:val="es-ES"/>
                    </w:rPr>
                    <w:lastRenderedPageBreak/>
                    <w:t>14.834</w:t>
                  </w:r>
                </w:p>
              </w:tc>
            </w:tr>
            <w:tr w:rsidR="003E2AA3" w:rsidRPr="000142E7" w14:paraId="2B74A38D" w14:textId="77777777" w:rsidTr="00500A08">
              <w:trPr>
                <w:trHeight w:val="227"/>
                <w:tblHeader/>
                <w:jc w:val="center"/>
              </w:trPr>
              <w:tc>
                <w:tcPr>
                  <w:tcW w:w="9338" w:type="dxa"/>
                  <w:gridSpan w:val="8"/>
                  <w:shd w:val="clear" w:color="auto" w:fill="FFFFFF"/>
                  <w:vAlign w:val="center"/>
                </w:tcPr>
                <w:p w14:paraId="5650ECBF" w14:textId="77777777" w:rsidR="003E2AA3" w:rsidRPr="000142E7" w:rsidRDefault="003E2AA3" w:rsidP="003E2AA3">
                  <w:pPr>
                    <w:autoSpaceDE w:val="0"/>
                    <w:autoSpaceDN w:val="0"/>
                    <w:adjustRightInd w:val="0"/>
                    <w:jc w:val="center"/>
                    <w:rPr>
                      <w:rFonts w:cs="Arial"/>
                      <w:b/>
                      <w:sz w:val="20"/>
                      <w:lang w:val="es-ES"/>
                    </w:rPr>
                  </w:pPr>
                </w:p>
                <w:p w14:paraId="79974D20" w14:textId="77777777" w:rsidR="003E2AA3" w:rsidRPr="000142E7" w:rsidRDefault="003E2AA3" w:rsidP="003E2AA3">
                  <w:pPr>
                    <w:ind w:left="360"/>
                    <w:rPr>
                      <w:rFonts w:cs="Arial"/>
                      <w:b/>
                      <w:sz w:val="20"/>
                    </w:rPr>
                  </w:pPr>
                  <w:r w:rsidRPr="000142E7">
                    <w:rPr>
                      <w:rFonts w:cs="Arial"/>
                      <w:b/>
                      <w:sz w:val="20"/>
                    </w:rPr>
                    <w:t>Selección de beneficiarios</w:t>
                  </w:r>
                </w:p>
                <w:p w14:paraId="3C76BA7D" w14:textId="77777777" w:rsidR="003E2AA3" w:rsidRPr="000142E7" w:rsidRDefault="003E2AA3" w:rsidP="003E2AA3">
                  <w:pPr>
                    <w:ind w:left="360"/>
                    <w:jc w:val="left"/>
                    <w:rPr>
                      <w:rFonts w:cs="Arial"/>
                      <w:i/>
                      <w:sz w:val="20"/>
                    </w:rPr>
                  </w:pPr>
                </w:p>
                <w:p w14:paraId="31DD1C9C" w14:textId="77777777" w:rsidR="003E2AA3" w:rsidRPr="000142E7" w:rsidRDefault="003E2AA3" w:rsidP="003E2AA3">
                  <w:pPr>
                    <w:ind w:left="360"/>
                    <w:rPr>
                      <w:rFonts w:cs="Arial"/>
                      <w:i/>
                      <w:sz w:val="20"/>
                    </w:rPr>
                  </w:pPr>
                  <w:r w:rsidRPr="000142E7">
                    <w:rPr>
                      <w:rFonts w:cs="Arial"/>
                      <w:i/>
                      <w:sz w:val="20"/>
                    </w:rPr>
                    <w:t>Indique cuáles son los criterios (enmarcados en reglas de justicia claras y públicas) que serán empleados para seleccionar año a año quiénes serán los beneficiarios de este proyecto.</w:t>
                  </w:r>
                </w:p>
                <w:p w14:paraId="0A9F664A" w14:textId="77777777" w:rsidR="003E2AA3" w:rsidRPr="000142E7" w:rsidRDefault="003E2AA3" w:rsidP="003E2AA3">
                  <w:pPr>
                    <w:ind w:left="360"/>
                    <w:rPr>
                      <w:rFonts w:cs="Arial"/>
                      <w:b/>
                      <w:sz w:val="20"/>
                    </w:rPr>
                  </w:pPr>
                </w:p>
                <w:p w14:paraId="2023E1A7" w14:textId="77777777" w:rsidR="00E976B2" w:rsidRPr="00D07035" w:rsidRDefault="00E976B2" w:rsidP="00E976B2">
                  <w:pPr>
                    <w:ind w:left="360"/>
                    <w:rPr>
                      <w:rFonts w:cs="Arial"/>
                      <w:sz w:val="20"/>
                    </w:rPr>
                  </w:pPr>
                  <w:r w:rsidRPr="00D07035">
                    <w:rPr>
                      <w:rFonts w:cs="Arial"/>
                      <w:sz w:val="20"/>
                    </w:rPr>
                    <w:t xml:space="preserve">Realizar la intervención de los parques influye positivamente en la calidad de vida de la comunidad, motivando que la forma de vida sea más activa y sea posible conectarse con el entorno existente. Es por ello que no solo se beneficiaran los niños (as), sino que también los jóvenes y adultos, quienes participan de estos espacios al aire libre como forma de mejorar la sana convivencia y aprovechamientos de las zonas verdes.  </w:t>
                  </w:r>
                </w:p>
                <w:p w14:paraId="1B94830F" w14:textId="77777777" w:rsidR="003E2AA3" w:rsidRPr="000142E7" w:rsidRDefault="003E2AA3" w:rsidP="003E2AA3">
                  <w:pPr>
                    <w:autoSpaceDE w:val="0"/>
                    <w:autoSpaceDN w:val="0"/>
                    <w:adjustRightInd w:val="0"/>
                    <w:jc w:val="center"/>
                    <w:rPr>
                      <w:rFonts w:cs="Arial"/>
                      <w:b/>
                      <w:sz w:val="20"/>
                      <w:lang w:val="es-ES"/>
                    </w:rPr>
                  </w:pPr>
                </w:p>
              </w:tc>
            </w:tr>
            <w:tr w:rsidR="003E2AA3" w:rsidRPr="000142E7" w14:paraId="6D7F3A93" w14:textId="77777777" w:rsidTr="00500A08">
              <w:tblPrEx>
                <w:tblLook w:val="00A0" w:firstRow="1" w:lastRow="0" w:firstColumn="1" w:lastColumn="0" w:noHBand="0" w:noVBand="0"/>
              </w:tblPrEx>
              <w:trPr>
                <w:trHeight w:val="551"/>
                <w:jc w:val="center"/>
              </w:trPr>
              <w:tc>
                <w:tcPr>
                  <w:tcW w:w="9338" w:type="dxa"/>
                  <w:gridSpan w:val="8"/>
                  <w:shd w:val="clear" w:color="auto" w:fill="D9D9D9"/>
                  <w:vAlign w:val="center"/>
                </w:tcPr>
                <w:p w14:paraId="34B32E8B" w14:textId="77777777" w:rsidR="003E2AA3" w:rsidRPr="000142E7" w:rsidRDefault="003E2AA3" w:rsidP="003E2AA3">
                  <w:pPr>
                    <w:pStyle w:val="Subttulo"/>
                    <w:numPr>
                      <w:ilvl w:val="0"/>
                      <w:numId w:val="0"/>
                    </w:numPr>
                    <w:ind w:left="720" w:hanging="720"/>
                    <w:rPr>
                      <w:rFonts w:ascii="Arial" w:hAnsi="Arial" w:cs="Arial"/>
                      <w:color w:val="auto"/>
                      <w:sz w:val="20"/>
                      <w:szCs w:val="20"/>
                    </w:rPr>
                  </w:pPr>
                  <w:r w:rsidRPr="000142E7">
                    <w:rPr>
                      <w:rFonts w:ascii="Arial" w:hAnsi="Arial" w:cs="Arial"/>
                      <w:color w:val="auto"/>
                      <w:sz w:val="20"/>
                      <w:szCs w:val="20"/>
                    </w:rPr>
                    <w:t>LOCALIZACION</w:t>
                  </w:r>
                </w:p>
                <w:p w14:paraId="590D4790" w14:textId="77777777" w:rsidR="003E2AA3" w:rsidRPr="000142E7" w:rsidRDefault="003E2AA3" w:rsidP="003E2AA3">
                  <w:pPr>
                    <w:pStyle w:val="Default"/>
                    <w:rPr>
                      <w:rFonts w:eastAsia="Times New Roman"/>
                      <w:i/>
                      <w:color w:val="auto"/>
                      <w:sz w:val="20"/>
                      <w:szCs w:val="20"/>
                      <w:lang w:val="es-MX" w:eastAsia="es-ES"/>
                    </w:rPr>
                  </w:pPr>
                  <w:r w:rsidRPr="000142E7">
                    <w:rPr>
                      <w:bCs/>
                      <w:i/>
                      <w:color w:val="auto"/>
                      <w:sz w:val="20"/>
                      <w:szCs w:val="20"/>
                      <w:lang w:val="es-MX"/>
                    </w:rPr>
                    <w:t>Identifique el espacio donde se adelantará la inversión.</w:t>
                  </w:r>
                </w:p>
              </w:tc>
            </w:tr>
            <w:tr w:rsidR="003E2AA3" w:rsidRPr="000142E7" w14:paraId="4C81C989" w14:textId="77777777" w:rsidTr="00500A08">
              <w:tblPrEx>
                <w:tblLook w:val="00A0" w:firstRow="1" w:lastRow="0" w:firstColumn="1" w:lastColumn="0" w:noHBand="0" w:noVBand="0"/>
              </w:tblPrEx>
              <w:trPr>
                <w:trHeight w:val="284"/>
                <w:jc w:val="center"/>
              </w:trPr>
              <w:tc>
                <w:tcPr>
                  <w:tcW w:w="833" w:type="dxa"/>
                  <w:shd w:val="clear" w:color="auto" w:fill="D9D9D9"/>
                  <w:vAlign w:val="center"/>
                </w:tcPr>
                <w:p w14:paraId="44F6FC62" w14:textId="77777777" w:rsidR="003E2AA3" w:rsidRPr="000142E7" w:rsidRDefault="003E2AA3" w:rsidP="003E2AA3">
                  <w:pPr>
                    <w:pStyle w:val="Default"/>
                    <w:jc w:val="center"/>
                    <w:rPr>
                      <w:rFonts w:eastAsia="Times New Roman"/>
                      <w:b/>
                      <w:color w:val="auto"/>
                      <w:sz w:val="20"/>
                      <w:szCs w:val="20"/>
                      <w:lang w:val="es-CO" w:eastAsia="es-ES"/>
                    </w:rPr>
                  </w:pPr>
                  <w:r w:rsidRPr="000142E7">
                    <w:rPr>
                      <w:rFonts w:eastAsia="Times New Roman"/>
                      <w:b/>
                      <w:color w:val="auto"/>
                      <w:sz w:val="20"/>
                      <w:szCs w:val="20"/>
                      <w:lang w:val="es-CO" w:eastAsia="es-ES"/>
                    </w:rPr>
                    <w:t>Año</w:t>
                  </w:r>
                </w:p>
              </w:tc>
              <w:tc>
                <w:tcPr>
                  <w:tcW w:w="2176" w:type="dxa"/>
                  <w:shd w:val="clear" w:color="auto" w:fill="D9D9D9"/>
                  <w:vAlign w:val="center"/>
                </w:tcPr>
                <w:p w14:paraId="523D137E" w14:textId="77777777" w:rsidR="003E2AA3" w:rsidRPr="000142E7" w:rsidRDefault="003E2AA3" w:rsidP="003E2AA3">
                  <w:pPr>
                    <w:pStyle w:val="Default"/>
                    <w:jc w:val="center"/>
                    <w:rPr>
                      <w:rFonts w:eastAsia="Times New Roman"/>
                      <w:b/>
                      <w:color w:val="auto"/>
                      <w:sz w:val="20"/>
                      <w:szCs w:val="20"/>
                      <w:lang w:val="es-CO" w:eastAsia="es-ES"/>
                    </w:rPr>
                  </w:pPr>
                  <w:r w:rsidRPr="000142E7">
                    <w:rPr>
                      <w:rFonts w:eastAsia="Times New Roman"/>
                      <w:b/>
                      <w:color w:val="auto"/>
                      <w:sz w:val="20"/>
                      <w:szCs w:val="20"/>
                      <w:lang w:val="es-CO" w:eastAsia="es-ES"/>
                    </w:rPr>
                    <w:t>UPZ/UPR/área rural de la localidad</w:t>
                  </w:r>
                </w:p>
              </w:tc>
              <w:tc>
                <w:tcPr>
                  <w:tcW w:w="1935" w:type="dxa"/>
                  <w:shd w:val="clear" w:color="auto" w:fill="D9D9D9"/>
                  <w:vAlign w:val="center"/>
                </w:tcPr>
                <w:p w14:paraId="0C21A517" w14:textId="77777777" w:rsidR="003E2AA3" w:rsidRPr="000142E7" w:rsidRDefault="003E2AA3" w:rsidP="003E2AA3">
                  <w:pPr>
                    <w:pStyle w:val="Default"/>
                    <w:jc w:val="center"/>
                    <w:rPr>
                      <w:rFonts w:eastAsia="Times New Roman"/>
                      <w:b/>
                      <w:color w:val="auto"/>
                      <w:sz w:val="20"/>
                      <w:szCs w:val="20"/>
                      <w:lang w:val="es-CO" w:eastAsia="es-ES"/>
                    </w:rPr>
                  </w:pPr>
                  <w:r w:rsidRPr="000142E7">
                    <w:rPr>
                      <w:rFonts w:eastAsia="Times New Roman"/>
                      <w:b/>
                      <w:color w:val="auto"/>
                      <w:sz w:val="20"/>
                      <w:szCs w:val="20"/>
                      <w:lang w:val="es-CO" w:eastAsia="es-ES"/>
                    </w:rPr>
                    <w:t>Barrio/vereda</w:t>
                  </w:r>
                </w:p>
              </w:tc>
              <w:tc>
                <w:tcPr>
                  <w:tcW w:w="4394" w:type="dxa"/>
                  <w:gridSpan w:val="5"/>
                  <w:shd w:val="clear" w:color="auto" w:fill="D9D9D9"/>
                  <w:vAlign w:val="center"/>
                </w:tcPr>
                <w:p w14:paraId="01C70E72" w14:textId="77777777" w:rsidR="003E2AA3" w:rsidRPr="000142E7" w:rsidRDefault="003E2AA3" w:rsidP="003E2AA3">
                  <w:pPr>
                    <w:pStyle w:val="Default"/>
                    <w:jc w:val="center"/>
                    <w:rPr>
                      <w:rFonts w:eastAsia="Times New Roman"/>
                      <w:i/>
                      <w:color w:val="auto"/>
                      <w:sz w:val="20"/>
                      <w:szCs w:val="20"/>
                      <w:lang w:val="es-CO" w:eastAsia="es-ES"/>
                    </w:rPr>
                  </w:pPr>
                  <w:r w:rsidRPr="000142E7">
                    <w:rPr>
                      <w:rFonts w:eastAsia="Times New Roman"/>
                      <w:b/>
                      <w:color w:val="auto"/>
                      <w:sz w:val="20"/>
                      <w:szCs w:val="20"/>
                      <w:lang w:val="es-CO" w:eastAsia="es-ES"/>
                    </w:rPr>
                    <w:t>Localización específica</w:t>
                  </w:r>
                </w:p>
              </w:tc>
            </w:tr>
            <w:tr w:rsidR="00037C0A" w:rsidRPr="00D07035" w14:paraId="4EEA6FFF" w14:textId="77777777" w:rsidTr="00500A08">
              <w:tblPrEx>
                <w:tblLook w:val="00A0" w:firstRow="1" w:lastRow="0" w:firstColumn="1" w:lastColumn="0" w:noHBand="0" w:noVBand="0"/>
              </w:tblPrEx>
              <w:trPr>
                <w:trHeight w:val="284"/>
                <w:jc w:val="center"/>
              </w:trPr>
              <w:tc>
                <w:tcPr>
                  <w:tcW w:w="833" w:type="dxa"/>
                  <w:shd w:val="clear" w:color="auto" w:fill="auto"/>
                  <w:vAlign w:val="center"/>
                </w:tcPr>
                <w:p w14:paraId="2A1D675D" w14:textId="77777777" w:rsidR="00037C0A" w:rsidRPr="00D07035" w:rsidRDefault="00037C0A" w:rsidP="00037C0A">
                  <w:pPr>
                    <w:jc w:val="center"/>
                    <w:rPr>
                      <w:rFonts w:cs="Arial"/>
                      <w:b/>
                      <w:sz w:val="20"/>
                    </w:rPr>
                  </w:pPr>
                  <w:r w:rsidRPr="00D07035">
                    <w:rPr>
                      <w:rFonts w:cs="Arial"/>
                      <w:b/>
                      <w:sz w:val="20"/>
                    </w:rPr>
                    <w:t>2021</w:t>
                  </w:r>
                </w:p>
              </w:tc>
              <w:tc>
                <w:tcPr>
                  <w:tcW w:w="2176" w:type="dxa"/>
                  <w:shd w:val="clear" w:color="auto" w:fill="auto"/>
                  <w:vAlign w:val="center"/>
                </w:tcPr>
                <w:p w14:paraId="4513160E" w14:textId="77777777" w:rsidR="00037C0A" w:rsidRPr="00D07035" w:rsidRDefault="00037C0A" w:rsidP="00037C0A">
                  <w:pPr>
                    <w:pStyle w:val="Default"/>
                    <w:jc w:val="center"/>
                    <w:rPr>
                      <w:rFonts w:eastAsia="Times New Roman"/>
                      <w:color w:val="auto"/>
                      <w:sz w:val="20"/>
                      <w:szCs w:val="20"/>
                      <w:lang w:val="es-CO" w:eastAsia="es-ES"/>
                    </w:rPr>
                  </w:pPr>
                  <w:r w:rsidRPr="00D07035">
                    <w:rPr>
                      <w:rFonts w:eastAsia="Times New Roman"/>
                      <w:color w:val="auto"/>
                      <w:sz w:val="20"/>
                      <w:szCs w:val="20"/>
                      <w:lang w:val="es-CO" w:eastAsia="es-ES"/>
                    </w:rPr>
                    <w:t xml:space="preserve">Todos los barrios de la localidad </w:t>
                  </w:r>
                </w:p>
              </w:tc>
              <w:tc>
                <w:tcPr>
                  <w:tcW w:w="1935" w:type="dxa"/>
                  <w:shd w:val="clear" w:color="auto" w:fill="auto"/>
                  <w:vAlign w:val="center"/>
                </w:tcPr>
                <w:p w14:paraId="0841E491" w14:textId="77777777" w:rsidR="00037C0A" w:rsidRPr="00D07035" w:rsidRDefault="00037C0A" w:rsidP="00037C0A">
                  <w:pPr>
                    <w:pStyle w:val="Default"/>
                    <w:jc w:val="center"/>
                    <w:rPr>
                      <w:rFonts w:eastAsia="Times New Roman"/>
                      <w:color w:val="auto"/>
                      <w:sz w:val="20"/>
                      <w:szCs w:val="20"/>
                      <w:lang w:val="es-CO" w:eastAsia="es-ES"/>
                    </w:rPr>
                  </w:pPr>
                  <w:r w:rsidRPr="00D07035">
                    <w:rPr>
                      <w:rFonts w:eastAsia="Times New Roman"/>
                      <w:color w:val="auto"/>
                      <w:sz w:val="20"/>
                      <w:szCs w:val="20"/>
                      <w:lang w:val="es-CO" w:eastAsia="es-ES"/>
                    </w:rPr>
                    <w:t>Todos los barrios de la localidad</w:t>
                  </w:r>
                </w:p>
              </w:tc>
              <w:tc>
                <w:tcPr>
                  <w:tcW w:w="4394" w:type="dxa"/>
                  <w:gridSpan w:val="5"/>
                  <w:vAlign w:val="center"/>
                </w:tcPr>
                <w:p w14:paraId="62EA3B1B" w14:textId="77777777" w:rsidR="00037C0A" w:rsidRPr="00D07035" w:rsidRDefault="00037C0A" w:rsidP="00037C0A">
                  <w:pPr>
                    <w:pStyle w:val="Default"/>
                    <w:rPr>
                      <w:rFonts w:eastAsia="Times New Roman"/>
                      <w:color w:val="auto"/>
                      <w:sz w:val="20"/>
                      <w:szCs w:val="20"/>
                      <w:lang w:val="es-CO" w:eastAsia="es-ES"/>
                    </w:rPr>
                  </w:pPr>
                  <w:r w:rsidRPr="00D07035">
                    <w:rPr>
                      <w:rFonts w:eastAsia="Times New Roman"/>
                      <w:color w:val="auto"/>
                      <w:sz w:val="20"/>
                      <w:szCs w:val="20"/>
                      <w:lang w:val="es-CO" w:eastAsia="es-ES"/>
                    </w:rPr>
                    <w:t>UPZ Santa Isabel-</w:t>
                  </w:r>
                  <w:proofErr w:type="spellStart"/>
                  <w:r w:rsidRPr="00D07035">
                    <w:rPr>
                      <w:rFonts w:eastAsia="Times New Roman"/>
                      <w:color w:val="auto"/>
                      <w:sz w:val="20"/>
                      <w:szCs w:val="20"/>
                      <w:lang w:val="es-CO" w:eastAsia="es-ES"/>
                    </w:rPr>
                    <w:t>Upz</w:t>
                  </w:r>
                  <w:proofErr w:type="spellEnd"/>
                  <w:r w:rsidRPr="00D07035">
                    <w:rPr>
                      <w:rFonts w:eastAsia="Times New Roman"/>
                      <w:color w:val="auto"/>
                      <w:sz w:val="20"/>
                      <w:szCs w:val="20"/>
                      <w:lang w:val="es-CO" w:eastAsia="es-ES"/>
                    </w:rPr>
                    <w:t xml:space="preserve"> La Sabana</w:t>
                  </w:r>
                </w:p>
              </w:tc>
            </w:tr>
            <w:tr w:rsidR="00037C0A" w:rsidRPr="00D07035" w14:paraId="6B1A7F67" w14:textId="77777777" w:rsidTr="00500A08">
              <w:tblPrEx>
                <w:tblLook w:val="00A0" w:firstRow="1" w:lastRow="0" w:firstColumn="1" w:lastColumn="0" w:noHBand="0" w:noVBand="0"/>
              </w:tblPrEx>
              <w:trPr>
                <w:trHeight w:val="284"/>
                <w:jc w:val="center"/>
              </w:trPr>
              <w:tc>
                <w:tcPr>
                  <w:tcW w:w="833" w:type="dxa"/>
                  <w:shd w:val="clear" w:color="auto" w:fill="auto"/>
                  <w:vAlign w:val="center"/>
                </w:tcPr>
                <w:p w14:paraId="12D766C7" w14:textId="77777777" w:rsidR="00037C0A" w:rsidRPr="00D07035" w:rsidRDefault="00037C0A" w:rsidP="00037C0A">
                  <w:pPr>
                    <w:jc w:val="center"/>
                    <w:rPr>
                      <w:rFonts w:cs="Arial"/>
                      <w:b/>
                      <w:sz w:val="20"/>
                    </w:rPr>
                  </w:pPr>
                  <w:r w:rsidRPr="00D07035">
                    <w:rPr>
                      <w:rFonts w:cs="Arial"/>
                      <w:b/>
                      <w:sz w:val="20"/>
                    </w:rPr>
                    <w:t>2023</w:t>
                  </w:r>
                </w:p>
              </w:tc>
              <w:tc>
                <w:tcPr>
                  <w:tcW w:w="2176" w:type="dxa"/>
                  <w:shd w:val="clear" w:color="auto" w:fill="auto"/>
                  <w:vAlign w:val="center"/>
                </w:tcPr>
                <w:p w14:paraId="6C8E8B4D" w14:textId="77777777" w:rsidR="00037C0A" w:rsidRPr="00D07035" w:rsidRDefault="00037C0A" w:rsidP="00037C0A">
                  <w:pPr>
                    <w:pStyle w:val="Default"/>
                    <w:jc w:val="center"/>
                    <w:rPr>
                      <w:rFonts w:eastAsia="Times New Roman"/>
                      <w:color w:val="auto"/>
                      <w:sz w:val="20"/>
                      <w:szCs w:val="20"/>
                      <w:lang w:val="es-CO" w:eastAsia="es-ES"/>
                    </w:rPr>
                  </w:pPr>
                  <w:r w:rsidRPr="00D07035">
                    <w:rPr>
                      <w:rFonts w:eastAsia="Times New Roman"/>
                      <w:color w:val="auto"/>
                      <w:sz w:val="20"/>
                      <w:szCs w:val="20"/>
                      <w:lang w:val="es-CO" w:eastAsia="es-ES"/>
                    </w:rPr>
                    <w:t xml:space="preserve">Todos los barrios de la localidad </w:t>
                  </w:r>
                </w:p>
              </w:tc>
              <w:tc>
                <w:tcPr>
                  <w:tcW w:w="1935" w:type="dxa"/>
                  <w:shd w:val="clear" w:color="auto" w:fill="auto"/>
                  <w:vAlign w:val="center"/>
                </w:tcPr>
                <w:p w14:paraId="3382ECDA" w14:textId="77777777" w:rsidR="00037C0A" w:rsidRPr="00D07035" w:rsidRDefault="00037C0A" w:rsidP="00037C0A">
                  <w:pPr>
                    <w:pStyle w:val="Default"/>
                    <w:jc w:val="center"/>
                    <w:rPr>
                      <w:rFonts w:eastAsia="Times New Roman"/>
                      <w:color w:val="auto"/>
                      <w:sz w:val="20"/>
                      <w:szCs w:val="20"/>
                      <w:lang w:val="es-CO" w:eastAsia="es-ES"/>
                    </w:rPr>
                  </w:pPr>
                  <w:r w:rsidRPr="00D07035">
                    <w:rPr>
                      <w:rFonts w:eastAsia="Times New Roman"/>
                      <w:color w:val="auto"/>
                      <w:sz w:val="20"/>
                      <w:szCs w:val="20"/>
                      <w:lang w:val="es-CO" w:eastAsia="es-ES"/>
                    </w:rPr>
                    <w:t>Todos los barrios de la localidad</w:t>
                  </w:r>
                </w:p>
              </w:tc>
              <w:tc>
                <w:tcPr>
                  <w:tcW w:w="4394" w:type="dxa"/>
                  <w:gridSpan w:val="5"/>
                  <w:vAlign w:val="center"/>
                </w:tcPr>
                <w:p w14:paraId="40C545FB" w14:textId="77777777" w:rsidR="00037C0A" w:rsidRPr="00D07035" w:rsidRDefault="00037C0A" w:rsidP="00037C0A">
                  <w:pPr>
                    <w:pStyle w:val="Default"/>
                    <w:rPr>
                      <w:rFonts w:eastAsia="Times New Roman"/>
                      <w:color w:val="auto"/>
                      <w:sz w:val="20"/>
                      <w:szCs w:val="20"/>
                      <w:lang w:val="es-CO" w:eastAsia="es-ES"/>
                    </w:rPr>
                  </w:pPr>
                  <w:r w:rsidRPr="00D07035">
                    <w:rPr>
                      <w:rFonts w:eastAsia="Times New Roman"/>
                      <w:color w:val="auto"/>
                      <w:sz w:val="20"/>
                      <w:szCs w:val="20"/>
                      <w:lang w:val="es-CO" w:eastAsia="es-ES"/>
                    </w:rPr>
                    <w:t>UPZ Santa Isabel-</w:t>
                  </w:r>
                  <w:proofErr w:type="spellStart"/>
                  <w:r w:rsidRPr="00D07035">
                    <w:rPr>
                      <w:rFonts w:eastAsia="Times New Roman"/>
                      <w:color w:val="auto"/>
                      <w:sz w:val="20"/>
                      <w:szCs w:val="20"/>
                      <w:lang w:val="es-CO" w:eastAsia="es-ES"/>
                    </w:rPr>
                    <w:t>Upz</w:t>
                  </w:r>
                  <w:proofErr w:type="spellEnd"/>
                  <w:r w:rsidRPr="00D07035">
                    <w:rPr>
                      <w:rFonts w:eastAsia="Times New Roman"/>
                      <w:color w:val="auto"/>
                      <w:sz w:val="20"/>
                      <w:szCs w:val="20"/>
                      <w:lang w:val="es-CO" w:eastAsia="es-ES"/>
                    </w:rPr>
                    <w:t xml:space="preserve"> La Sabana</w:t>
                  </w:r>
                </w:p>
              </w:tc>
            </w:tr>
          </w:tbl>
          <w:p w14:paraId="72968EB9" w14:textId="77777777" w:rsidR="0073796B" w:rsidRPr="00D07035" w:rsidRDefault="0073796B" w:rsidP="0073796B">
            <w:pPr>
              <w:ind w:left="708"/>
              <w:rPr>
                <w:rFonts w:cs="Arial"/>
                <w:b/>
                <w:sz w:val="20"/>
              </w:rPr>
            </w:pPr>
          </w:p>
          <w:p w14:paraId="14EE363D" w14:textId="77777777" w:rsidR="00AC7092" w:rsidRPr="00D07035" w:rsidRDefault="00AC7092" w:rsidP="002C7C01">
            <w:pPr>
              <w:ind w:left="708"/>
              <w:rPr>
                <w:rFonts w:cs="Arial"/>
                <w:b/>
                <w:sz w:val="20"/>
                <w:u w:val="single"/>
                <w:lang w:val="es-ES"/>
              </w:rPr>
            </w:pPr>
          </w:p>
          <w:p w14:paraId="11A36C59" w14:textId="77777777" w:rsidR="002C7C01" w:rsidRPr="000142E7" w:rsidRDefault="002C7C01" w:rsidP="002C7C01">
            <w:pPr>
              <w:ind w:left="708"/>
              <w:rPr>
                <w:rFonts w:cs="Arial"/>
                <w:b/>
                <w:sz w:val="20"/>
                <w:u w:val="single"/>
                <w:lang w:val="es-ES"/>
              </w:rPr>
            </w:pPr>
            <w:r w:rsidRPr="000142E7">
              <w:rPr>
                <w:rFonts w:cs="Arial"/>
                <w:b/>
                <w:sz w:val="20"/>
                <w:u w:val="single"/>
                <w:lang w:val="es-ES"/>
              </w:rPr>
              <w:t>COMPONENTE 4. MANTENIMIENTO</w:t>
            </w:r>
          </w:p>
          <w:p w14:paraId="45804FEC" w14:textId="77777777" w:rsidR="002C7C01" w:rsidRPr="000142E7" w:rsidRDefault="002C7C01" w:rsidP="002C7C01">
            <w:pPr>
              <w:ind w:left="708"/>
              <w:rPr>
                <w:rFonts w:cs="Arial"/>
                <w:sz w:val="20"/>
                <w:lang w:val="es-ES"/>
              </w:rPr>
            </w:pPr>
          </w:p>
          <w:p w14:paraId="6686F669" w14:textId="77777777" w:rsidR="0024716B" w:rsidRPr="00D07035" w:rsidRDefault="0024716B" w:rsidP="0024716B">
            <w:pPr>
              <w:ind w:left="708"/>
              <w:rPr>
                <w:rFonts w:cs="Arial"/>
                <w:sz w:val="20"/>
              </w:rPr>
            </w:pPr>
            <w:r w:rsidRPr="00D07035">
              <w:rPr>
                <w:rFonts w:cs="Arial"/>
                <w:sz w:val="20"/>
              </w:rPr>
              <w:t>Las intervenciones de mantenimiento están orientadas a la mejora y aprovechamiento del mobiliario y la infraestructura física existente en los parques, que contribuyen a su vez en el mejoramiento de las condiciones ambientales, de seguridad e higiene, para el uso y disfrute de los ciudadanos. Sostenibilidad física de parques: Es la perdurabilidad de las intervenciones físicas mediante actividades de mantenimiento preventivo y correctivo realizadas en los parques. Este documento es una versión impresa del original que fue generado digitalmente Es válido legalmente al amparo del artículo 12 del Decreto 2150 de 1995 y del artículo 7° de la Ley 527 de 1999 Parques de escala vecinal: Son áreas libres destinadas a la recreación, la reunión y la integración de la comunidad, que cubren las necesidades de los barrios. Se les denomina genéricamente parques, zonas verdes o cesiones para parques; anteriormente se les denominaba cesiones tipo A. (Artículo 243 del Decreto 190 de 2.004). Parques de bolsillo: Los Parques de Bolsillo son áreas libres con una modalidad de parque de escala vecinal, que tienen un área inferior a 1.000 m2, destinada fundamentalmente a la recreación de niños y personas de la tercera edad. Artículo 243 del Decreto 190 de 2.004. Mantenimiento preventivo: Destinado a la conservación de la infraestructura existente en los parques y escenarios mediante la revisión y rutinas de actividades que garanticen su buen funcionamiento, con el propósito de evitar o mitigar consecuencias de los diferentes fallos que se puedan presentar Mantenimiento correctivo: Hace referencia a las actividades que se realizan luego de que ocurra un falla, avería, deterioro o desgaste que se puedan presentar por el uso permanente de la infraestructura existente</w:t>
            </w:r>
          </w:p>
          <w:p w14:paraId="62A806A4" w14:textId="77777777" w:rsidR="000C70CF" w:rsidRPr="00D07035" w:rsidRDefault="000C70CF" w:rsidP="002C7C01">
            <w:pPr>
              <w:ind w:left="708"/>
              <w:rPr>
                <w:rFonts w:cs="Arial"/>
                <w:sz w:val="20"/>
              </w:rPr>
            </w:pPr>
          </w:p>
          <w:p w14:paraId="63139C04" w14:textId="77777777" w:rsidR="000C70CF" w:rsidRPr="000142E7" w:rsidRDefault="000C70CF" w:rsidP="002C7C01">
            <w:pPr>
              <w:ind w:left="708"/>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2176"/>
              <w:gridCol w:w="1935"/>
              <w:gridCol w:w="418"/>
              <w:gridCol w:w="992"/>
              <w:gridCol w:w="992"/>
              <w:gridCol w:w="993"/>
              <w:gridCol w:w="999"/>
            </w:tblGrid>
            <w:tr w:rsidR="002C7C01" w:rsidRPr="000142E7" w14:paraId="17FFE203" w14:textId="77777777" w:rsidTr="00207375">
              <w:trPr>
                <w:trHeight w:val="313"/>
                <w:jc w:val="center"/>
              </w:trPr>
              <w:tc>
                <w:tcPr>
                  <w:tcW w:w="9338" w:type="dxa"/>
                  <w:gridSpan w:val="8"/>
                  <w:shd w:val="clear" w:color="auto" w:fill="D9D9D9"/>
                  <w:vAlign w:val="center"/>
                </w:tcPr>
                <w:p w14:paraId="02552883" w14:textId="77777777" w:rsidR="002C7C01" w:rsidRPr="000142E7" w:rsidRDefault="002C7C01" w:rsidP="002C7C01">
                  <w:pPr>
                    <w:autoSpaceDE w:val="0"/>
                    <w:autoSpaceDN w:val="0"/>
                    <w:adjustRightInd w:val="0"/>
                    <w:jc w:val="center"/>
                    <w:rPr>
                      <w:rFonts w:cs="Arial"/>
                      <w:b/>
                      <w:sz w:val="20"/>
                      <w:lang w:val="es-ES"/>
                    </w:rPr>
                  </w:pPr>
                  <w:r w:rsidRPr="000142E7">
                    <w:rPr>
                      <w:rFonts w:cs="Arial"/>
                      <w:b/>
                      <w:sz w:val="20"/>
                      <w:lang w:val="es-ES"/>
                    </w:rPr>
                    <w:t>DESCRIPCIÓN DE ACTIVIDADES</w:t>
                  </w:r>
                </w:p>
              </w:tc>
            </w:tr>
            <w:tr w:rsidR="00AC7092" w:rsidRPr="000142E7" w14:paraId="56F59945" w14:textId="77777777" w:rsidTr="00AC7092">
              <w:trPr>
                <w:trHeight w:val="1536"/>
                <w:jc w:val="center"/>
              </w:trPr>
              <w:tc>
                <w:tcPr>
                  <w:tcW w:w="9338" w:type="dxa"/>
                  <w:gridSpan w:val="8"/>
                </w:tcPr>
                <w:p w14:paraId="4E8E5E50" w14:textId="77777777" w:rsidR="00DF7A9F" w:rsidRPr="00D07035" w:rsidRDefault="00DF7A9F" w:rsidP="002C7C01">
                  <w:pPr>
                    <w:ind w:left="360"/>
                    <w:rPr>
                      <w:rFonts w:cs="Arial"/>
                      <w:b/>
                      <w:sz w:val="20"/>
                      <w:u w:val="single"/>
                      <w:lang w:val="es-ES"/>
                    </w:rPr>
                  </w:pPr>
                </w:p>
                <w:p w14:paraId="46C51002" w14:textId="77777777" w:rsidR="002C7C01" w:rsidRPr="000142E7" w:rsidRDefault="002C7C01" w:rsidP="002C7C01">
                  <w:pPr>
                    <w:ind w:left="360"/>
                    <w:rPr>
                      <w:rFonts w:cs="Arial"/>
                      <w:b/>
                      <w:sz w:val="20"/>
                      <w:u w:val="single"/>
                      <w:lang w:val="es-ES"/>
                    </w:rPr>
                  </w:pPr>
                  <w:r w:rsidRPr="000142E7">
                    <w:rPr>
                      <w:rFonts w:cs="Arial"/>
                      <w:b/>
                      <w:sz w:val="20"/>
                      <w:u w:val="single"/>
                      <w:lang w:val="es-ES"/>
                    </w:rPr>
                    <w:t>VIGENCIA 2021</w:t>
                  </w:r>
                  <w:r w:rsidR="00DF7A9F" w:rsidRPr="00D07035">
                    <w:rPr>
                      <w:rFonts w:cs="Arial"/>
                      <w:b/>
                      <w:sz w:val="20"/>
                      <w:u w:val="single"/>
                      <w:lang w:val="es-ES"/>
                    </w:rPr>
                    <w:t>-2024</w:t>
                  </w:r>
                </w:p>
                <w:p w14:paraId="1103FA9D" w14:textId="77777777" w:rsidR="002C7C01" w:rsidRPr="000142E7" w:rsidRDefault="002C7C01" w:rsidP="002C7C01">
                  <w:pPr>
                    <w:ind w:left="360"/>
                    <w:rPr>
                      <w:rFonts w:cs="Arial"/>
                      <w:sz w:val="20"/>
                      <w:lang w:val="es-ES"/>
                    </w:rPr>
                  </w:pPr>
                </w:p>
                <w:p w14:paraId="60B2235D" w14:textId="77777777" w:rsidR="00482E69" w:rsidRPr="00D07035" w:rsidRDefault="00482E69" w:rsidP="00482E69">
                  <w:pPr>
                    <w:ind w:left="360"/>
                    <w:rPr>
                      <w:rFonts w:cs="Arial"/>
                      <w:color w:val="FF0000"/>
                      <w:sz w:val="20"/>
                      <w:lang w:val="es-ES"/>
                    </w:rPr>
                  </w:pPr>
                </w:p>
                <w:p w14:paraId="2D0387D2" w14:textId="77777777" w:rsidR="0024716B" w:rsidRPr="00D07035" w:rsidRDefault="0024716B" w:rsidP="00667493">
                  <w:pPr>
                    <w:numPr>
                      <w:ilvl w:val="0"/>
                      <w:numId w:val="12"/>
                    </w:numPr>
                    <w:rPr>
                      <w:rFonts w:cs="Arial"/>
                      <w:b/>
                      <w:sz w:val="20"/>
                      <w:lang w:val="es-ES"/>
                    </w:rPr>
                  </w:pPr>
                  <w:r w:rsidRPr="00D07035">
                    <w:rPr>
                      <w:rFonts w:cs="Arial"/>
                      <w:b/>
                      <w:sz w:val="20"/>
                      <w:lang w:val="es-ES"/>
                    </w:rPr>
                    <w:t>Priorización y asignación de recursos para mantenimiento y/o dotación de los parques vecinales y/o de bolsillo de la localidad</w:t>
                  </w:r>
                </w:p>
                <w:p w14:paraId="7B7E3F61" w14:textId="77777777" w:rsidR="0024716B" w:rsidRPr="00D07035" w:rsidRDefault="0024716B" w:rsidP="0024716B">
                  <w:pPr>
                    <w:ind w:left="720"/>
                    <w:rPr>
                      <w:rFonts w:cs="Arial"/>
                      <w:sz w:val="20"/>
                      <w:lang w:val="es-ES"/>
                    </w:rPr>
                  </w:pPr>
                </w:p>
                <w:p w14:paraId="35526001" w14:textId="77777777" w:rsidR="0024716B" w:rsidRPr="00D07035" w:rsidRDefault="0024716B" w:rsidP="0024716B">
                  <w:pPr>
                    <w:rPr>
                      <w:rFonts w:cs="Arial"/>
                      <w:sz w:val="20"/>
                      <w:lang w:val="es-ES"/>
                    </w:rPr>
                  </w:pPr>
                  <w:r w:rsidRPr="00D07035">
                    <w:rPr>
                      <w:rFonts w:cs="Arial"/>
                      <w:sz w:val="20"/>
                      <w:lang w:val="es-ES"/>
                    </w:rPr>
                    <w:lastRenderedPageBreak/>
                    <w:t>Los recursos asignados para este fin surgen de acuerdo a lo definido en los presupuestos participativos que se llevaron a cabo en el año 2.020, y tomando como referencia las prioridades establecidas por la comunidad y las visitas técnicas realizadas por el profesional encargado.</w:t>
                  </w:r>
                </w:p>
                <w:p w14:paraId="3439D244" w14:textId="77777777" w:rsidR="0024716B" w:rsidRPr="00D07035" w:rsidRDefault="0024716B" w:rsidP="0024716B">
                  <w:pPr>
                    <w:rPr>
                      <w:rFonts w:cs="Arial"/>
                      <w:sz w:val="20"/>
                      <w:lang w:val="es-ES"/>
                    </w:rPr>
                  </w:pPr>
                </w:p>
                <w:p w14:paraId="2944549E" w14:textId="77777777" w:rsidR="0024716B" w:rsidRPr="00D07035" w:rsidRDefault="0024716B" w:rsidP="00667493">
                  <w:pPr>
                    <w:numPr>
                      <w:ilvl w:val="0"/>
                      <w:numId w:val="12"/>
                    </w:numPr>
                    <w:rPr>
                      <w:rFonts w:cs="Arial"/>
                      <w:b/>
                      <w:sz w:val="20"/>
                      <w:lang w:val="es-ES"/>
                    </w:rPr>
                  </w:pPr>
                  <w:r w:rsidRPr="00D07035">
                    <w:rPr>
                      <w:rFonts w:cs="Arial"/>
                      <w:b/>
                      <w:sz w:val="20"/>
                      <w:lang w:val="es-ES"/>
                    </w:rPr>
                    <w:t>Etapa preliminar de diagnóstico y evaluación de las intervenciones</w:t>
                  </w:r>
                </w:p>
                <w:p w14:paraId="3D6F0A0A" w14:textId="77777777" w:rsidR="0024716B" w:rsidRPr="00D07035" w:rsidRDefault="0024716B" w:rsidP="0024716B">
                  <w:pPr>
                    <w:rPr>
                      <w:rFonts w:cs="Arial"/>
                      <w:sz w:val="20"/>
                      <w:lang w:val="es-ES"/>
                    </w:rPr>
                  </w:pPr>
                </w:p>
                <w:p w14:paraId="67E0F6E6" w14:textId="77777777" w:rsidR="0024716B" w:rsidRPr="00D07035" w:rsidRDefault="0024716B" w:rsidP="0024716B">
                  <w:pPr>
                    <w:rPr>
                      <w:rFonts w:cs="Arial"/>
                      <w:sz w:val="20"/>
                      <w:lang w:val="es-ES"/>
                    </w:rPr>
                  </w:pPr>
                  <w:r w:rsidRPr="00D07035">
                    <w:rPr>
                      <w:rFonts w:cs="Arial"/>
                      <w:sz w:val="20"/>
                      <w:lang w:val="es-ES"/>
                    </w:rPr>
                    <w:t>Para este fin se establecerán las intervenciones tomando como referencia las visitas técnicas que se realicen por parte de la entidad, identificando los lugares a intervenir, y tomando como insumo las solicitudes y requerimientos de la comunidad.</w:t>
                  </w:r>
                </w:p>
                <w:p w14:paraId="3C6CCA85" w14:textId="77777777" w:rsidR="0024716B" w:rsidRPr="00D07035" w:rsidRDefault="0024716B" w:rsidP="0024716B">
                  <w:pPr>
                    <w:rPr>
                      <w:rFonts w:cs="Arial"/>
                      <w:sz w:val="20"/>
                      <w:lang w:val="es-ES"/>
                    </w:rPr>
                  </w:pPr>
                </w:p>
                <w:p w14:paraId="34A2188C" w14:textId="77777777" w:rsidR="0024716B" w:rsidRPr="0003322C" w:rsidRDefault="0024716B" w:rsidP="00667493">
                  <w:pPr>
                    <w:numPr>
                      <w:ilvl w:val="0"/>
                      <w:numId w:val="15"/>
                    </w:numPr>
                    <w:rPr>
                      <w:rFonts w:cs="Arial"/>
                      <w:b/>
                      <w:sz w:val="20"/>
                      <w:highlight w:val="yellow"/>
                      <w:lang w:val="es-ES"/>
                    </w:rPr>
                  </w:pPr>
                  <w:r w:rsidRPr="0003322C">
                    <w:rPr>
                      <w:rFonts w:cs="Arial"/>
                      <w:b/>
                      <w:sz w:val="20"/>
                      <w:highlight w:val="yellow"/>
                      <w:lang w:val="es-ES"/>
                    </w:rPr>
                    <w:t>Etapa de Ejecución de las obras</w:t>
                  </w:r>
                  <w:r w:rsidR="00BD17CF" w:rsidRPr="0003322C">
                    <w:rPr>
                      <w:rFonts w:cs="Arial"/>
                      <w:b/>
                      <w:sz w:val="20"/>
                      <w:highlight w:val="yellow"/>
                      <w:lang w:val="es-ES"/>
                    </w:rPr>
                    <w:t xml:space="preserve"> vigencia </w:t>
                  </w:r>
                  <w:commentRangeStart w:id="10"/>
                  <w:commentRangeStart w:id="11"/>
                  <w:r w:rsidR="00BD17CF" w:rsidRPr="0003322C">
                    <w:rPr>
                      <w:rFonts w:cs="Arial"/>
                      <w:b/>
                      <w:sz w:val="20"/>
                      <w:highlight w:val="yellow"/>
                      <w:lang w:val="es-ES"/>
                    </w:rPr>
                    <w:t>2024</w:t>
                  </w:r>
                  <w:commentRangeEnd w:id="10"/>
                  <w:r w:rsidR="00BD17CF" w:rsidRPr="0003322C">
                    <w:rPr>
                      <w:rFonts w:cs="Arial"/>
                      <w:b/>
                      <w:sz w:val="20"/>
                      <w:highlight w:val="yellow"/>
                      <w:lang w:val="es-ES"/>
                    </w:rPr>
                    <w:commentReference w:id="10"/>
                  </w:r>
                  <w:commentRangeEnd w:id="11"/>
                  <w:r w:rsidR="00BD17CF" w:rsidRPr="0003322C">
                    <w:rPr>
                      <w:rStyle w:val="Refdecomentario"/>
                      <w:highlight w:val="yellow"/>
                    </w:rPr>
                    <w:commentReference w:id="11"/>
                  </w:r>
                </w:p>
                <w:p w14:paraId="49949098" w14:textId="77777777" w:rsidR="0024716B" w:rsidRPr="0003322C" w:rsidRDefault="0024716B" w:rsidP="0024716B">
                  <w:pPr>
                    <w:rPr>
                      <w:rFonts w:cs="Arial"/>
                      <w:b/>
                      <w:sz w:val="20"/>
                      <w:highlight w:val="yellow"/>
                      <w:lang w:val="es-ES"/>
                    </w:rPr>
                  </w:pPr>
                </w:p>
                <w:p w14:paraId="637BF9F9" w14:textId="77777777" w:rsidR="0024716B" w:rsidRPr="0003322C" w:rsidRDefault="0024716B" w:rsidP="0024716B">
                  <w:pPr>
                    <w:rPr>
                      <w:rFonts w:cs="Arial"/>
                      <w:sz w:val="20"/>
                      <w:highlight w:val="yellow"/>
                      <w:lang w:val="es-ES"/>
                    </w:rPr>
                  </w:pPr>
                  <w:r w:rsidRPr="0003322C">
                    <w:rPr>
                      <w:rFonts w:cs="Arial"/>
                      <w:sz w:val="20"/>
                      <w:highlight w:val="yellow"/>
                      <w:lang w:val="es-ES"/>
                    </w:rPr>
                    <w:t xml:space="preserve">Para </w:t>
                  </w:r>
                  <w:r w:rsidR="0003322C" w:rsidRPr="0003322C">
                    <w:rPr>
                      <w:rFonts w:cs="Arial"/>
                      <w:sz w:val="20"/>
                      <w:highlight w:val="yellow"/>
                      <w:lang w:val="es-ES"/>
                    </w:rPr>
                    <w:t>el cumplimiento de la meta propuesta de intervenir 350 m2 de parques</w:t>
                  </w:r>
                  <w:r w:rsidRPr="0003322C">
                    <w:rPr>
                      <w:rFonts w:cs="Arial"/>
                      <w:sz w:val="20"/>
                      <w:highlight w:val="yellow"/>
                      <w:lang w:val="es-ES"/>
                    </w:rPr>
                    <w:t xml:space="preserve"> vecinales y/o de bolsillo, se realizarán actividades con referencia a la meta propuesta en cuanto a la construcción, mantenimiento y/o dotación, la entidad verificara el cumplimiento de la normatividad exigida por el IDRD, y el cumplimiento de las especificaciones técnicas.</w:t>
                  </w:r>
                </w:p>
                <w:p w14:paraId="2631AEBC" w14:textId="77777777" w:rsidR="00943612" w:rsidRPr="0003322C" w:rsidRDefault="00943612" w:rsidP="0024716B">
                  <w:pPr>
                    <w:rPr>
                      <w:rFonts w:cs="Arial"/>
                      <w:sz w:val="20"/>
                      <w:highlight w:val="yellow"/>
                      <w:lang w:val="es-ES"/>
                    </w:rPr>
                  </w:pPr>
                </w:p>
                <w:p w14:paraId="5B091DA4" w14:textId="77777777" w:rsidR="004E5CF1" w:rsidRPr="0003322C" w:rsidRDefault="00943612" w:rsidP="0024716B">
                  <w:pPr>
                    <w:rPr>
                      <w:rFonts w:cs="Arial"/>
                      <w:sz w:val="20"/>
                      <w:highlight w:val="yellow"/>
                      <w:lang w:val="es-ES"/>
                    </w:rPr>
                  </w:pPr>
                  <w:r w:rsidRPr="0003322C">
                    <w:rPr>
                      <w:rFonts w:cs="Arial"/>
                      <w:sz w:val="20"/>
                      <w:highlight w:val="yellow"/>
                      <w:lang w:val="es-ES"/>
                    </w:rPr>
                    <w:t xml:space="preserve">3.1.- </w:t>
                  </w:r>
                  <w:r w:rsidR="004E5CF1" w:rsidRPr="0003322C">
                    <w:rPr>
                      <w:rFonts w:cs="Arial"/>
                      <w:sz w:val="20"/>
                      <w:highlight w:val="yellow"/>
                      <w:lang w:val="es-ES"/>
                    </w:rPr>
                    <w:t xml:space="preserve">En esta etapa se </w:t>
                  </w:r>
                  <w:r w:rsidR="00BD17CF" w:rsidRPr="0003322C">
                    <w:rPr>
                      <w:rFonts w:cs="Arial"/>
                      <w:sz w:val="20"/>
                      <w:highlight w:val="yellow"/>
                      <w:lang w:val="es-ES"/>
                    </w:rPr>
                    <w:t>ejecutarán</w:t>
                  </w:r>
                  <w:r w:rsidR="004E5CF1" w:rsidRPr="0003322C">
                    <w:rPr>
                      <w:rFonts w:cs="Arial"/>
                      <w:sz w:val="20"/>
                      <w:highlight w:val="yellow"/>
                      <w:lang w:val="es-ES"/>
                    </w:rPr>
                    <w:t xml:space="preserve"> de acuerdo con los recursos</w:t>
                  </w:r>
                  <w:r w:rsidR="00BD17CF" w:rsidRPr="0003322C">
                    <w:rPr>
                      <w:rFonts w:cs="Arial"/>
                      <w:sz w:val="20"/>
                      <w:highlight w:val="yellow"/>
                      <w:lang w:val="es-ES"/>
                    </w:rPr>
                    <w:t xml:space="preserve"> disponibles</w:t>
                  </w:r>
                  <w:r w:rsidR="004E5CF1" w:rsidRPr="0003322C">
                    <w:rPr>
                      <w:rFonts w:cs="Arial"/>
                      <w:sz w:val="20"/>
                      <w:highlight w:val="yellow"/>
                      <w:lang w:val="es-ES"/>
                    </w:rPr>
                    <w:t xml:space="preserve"> los siguientes </w:t>
                  </w:r>
                  <w:r w:rsidR="00BD17CF" w:rsidRPr="0003322C">
                    <w:rPr>
                      <w:rFonts w:cs="Arial"/>
                      <w:sz w:val="20"/>
                      <w:highlight w:val="yellow"/>
                      <w:lang w:val="es-ES"/>
                    </w:rPr>
                    <w:t>parques</w:t>
                  </w:r>
                  <w:r w:rsidR="004E5CF1" w:rsidRPr="0003322C">
                    <w:rPr>
                      <w:rFonts w:cs="Arial"/>
                      <w:sz w:val="20"/>
                      <w:highlight w:val="yellow"/>
                      <w:lang w:val="es-ES"/>
                    </w:rPr>
                    <w:t>:</w:t>
                  </w:r>
                </w:p>
                <w:p w14:paraId="07C2F107" w14:textId="77777777" w:rsidR="00BD17CF" w:rsidRPr="0003322C" w:rsidRDefault="00BD17CF" w:rsidP="00667493">
                  <w:pPr>
                    <w:numPr>
                      <w:ilvl w:val="0"/>
                      <w:numId w:val="15"/>
                    </w:numPr>
                    <w:rPr>
                      <w:rFonts w:cs="Arial"/>
                      <w:sz w:val="20"/>
                      <w:highlight w:val="yellow"/>
                      <w:lang w:val="es-ES"/>
                    </w:rPr>
                  </w:pPr>
                  <w:r w:rsidRPr="0003322C">
                    <w:rPr>
                      <w:rFonts w:cs="Arial"/>
                      <w:sz w:val="20"/>
                      <w:highlight w:val="yellow"/>
                      <w:lang w:val="es-ES"/>
                    </w:rPr>
                    <w:t>PARQUE SAN ROQUE, las actividades propuestas y aprobadas por la interventoría son las siguientes:</w:t>
                  </w:r>
                </w:p>
                <w:p w14:paraId="5CA541DA" w14:textId="77777777" w:rsidR="00BD17CF" w:rsidRPr="0003322C" w:rsidRDefault="00BD17CF" w:rsidP="00BD17CF">
                  <w:pPr>
                    <w:rPr>
                      <w:rFonts w:cs="Arial"/>
                      <w:sz w:val="20"/>
                      <w:highlight w:val="yellow"/>
                      <w:lang w:val="es-ES"/>
                    </w:rPr>
                  </w:pPr>
                </w:p>
                <w:p w14:paraId="4ADC3DC2" w14:textId="77777777" w:rsidR="00BD17CF" w:rsidRPr="0003322C" w:rsidRDefault="00BD17CF" w:rsidP="00BD17CF">
                  <w:pPr>
                    <w:spacing w:line="259" w:lineRule="auto"/>
                    <w:rPr>
                      <w:rFonts w:cs="Arial"/>
                      <w:sz w:val="20"/>
                      <w:highlight w:val="yellow"/>
                      <w:lang w:val="es-ES"/>
                    </w:rPr>
                  </w:pPr>
                  <w:r w:rsidRPr="0003322C">
                    <w:rPr>
                      <w:rFonts w:cs="Arial"/>
                      <w:sz w:val="20"/>
                      <w:highlight w:val="yellow"/>
                      <w:lang w:val="es-ES"/>
                    </w:rPr>
                    <w:t xml:space="preserve">Mantenimiento del área de ruta de la vida y </w:t>
                  </w:r>
                  <w:proofErr w:type="spellStart"/>
                  <w:r w:rsidRPr="0003322C">
                    <w:rPr>
                      <w:rFonts w:cs="Arial"/>
                      <w:sz w:val="20"/>
                      <w:highlight w:val="yellow"/>
                      <w:lang w:val="es-ES"/>
                    </w:rPr>
                    <w:t>biosaludables</w:t>
                  </w:r>
                  <w:proofErr w:type="spellEnd"/>
                </w:p>
                <w:p w14:paraId="7E3A1516" w14:textId="77777777" w:rsidR="00BD17CF" w:rsidRPr="0003322C" w:rsidRDefault="00BD17CF" w:rsidP="00BD17CF">
                  <w:pPr>
                    <w:spacing w:line="259" w:lineRule="auto"/>
                    <w:rPr>
                      <w:rFonts w:cs="Arial"/>
                      <w:sz w:val="20"/>
                      <w:highlight w:val="yellow"/>
                      <w:lang w:val="es-ES"/>
                    </w:rPr>
                  </w:pPr>
                  <w:r w:rsidRPr="0003322C">
                    <w:rPr>
                      <w:rFonts w:cs="Arial"/>
                      <w:sz w:val="20"/>
                      <w:highlight w:val="yellow"/>
                      <w:lang w:val="es-ES"/>
                    </w:rPr>
                    <w:t>Suministro de canecas ya que las que se encuentran actualmente se encuentran vandalizadas.</w:t>
                  </w:r>
                </w:p>
                <w:p w14:paraId="1547F67D" w14:textId="77777777" w:rsidR="00BD17CF" w:rsidRPr="0003322C" w:rsidRDefault="00BD17CF" w:rsidP="00BD17CF">
                  <w:pPr>
                    <w:spacing w:line="259" w:lineRule="auto"/>
                    <w:rPr>
                      <w:rFonts w:cs="Arial"/>
                      <w:sz w:val="20"/>
                      <w:highlight w:val="yellow"/>
                      <w:lang w:val="es-ES"/>
                    </w:rPr>
                  </w:pPr>
                  <w:r w:rsidRPr="0003322C">
                    <w:rPr>
                      <w:rFonts w:cs="Arial"/>
                      <w:sz w:val="20"/>
                      <w:highlight w:val="yellow"/>
                      <w:lang w:val="es-ES"/>
                    </w:rPr>
                    <w:t>Suministro e instalación de señalética</w:t>
                  </w:r>
                </w:p>
                <w:p w14:paraId="04C7D8E1" w14:textId="77777777" w:rsidR="00BD17CF" w:rsidRPr="0003322C" w:rsidRDefault="00BD17CF" w:rsidP="00BD17CF">
                  <w:pPr>
                    <w:spacing w:line="259" w:lineRule="auto"/>
                    <w:rPr>
                      <w:rFonts w:cs="Arial"/>
                      <w:sz w:val="20"/>
                      <w:highlight w:val="yellow"/>
                      <w:lang w:val="es-ES"/>
                    </w:rPr>
                  </w:pPr>
                  <w:r w:rsidRPr="0003322C">
                    <w:rPr>
                      <w:rFonts w:cs="Arial"/>
                      <w:sz w:val="20"/>
                      <w:highlight w:val="yellow"/>
                      <w:lang w:val="es-ES"/>
                    </w:rPr>
                    <w:t>Mantenimiento de modulo M-3, realizando el respectivo cambio de plataformas y rodadero.</w:t>
                  </w:r>
                </w:p>
                <w:p w14:paraId="01D7DD73" w14:textId="77777777" w:rsidR="00BD17CF" w:rsidRPr="0003322C" w:rsidRDefault="00BD17CF" w:rsidP="00BD17CF">
                  <w:pPr>
                    <w:spacing w:line="259" w:lineRule="auto"/>
                    <w:rPr>
                      <w:rFonts w:cs="Arial"/>
                      <w:sz w:val="20"/>
                      <w:highlight w:val="yellow"/>
                      <w:lang w:val="es-ES"/>
                    </w:rPr>
                  </w:pPr>
                  <w:r w:rsidRPr="0003322C">
                    <w:rPr>
                      <w:rFonts w:cs="Arial"/>
                      <w:sz w:val="20"/>
                      <w:highlight w:val="yellow"/>
                      <w:lang w:val="es-ES"/>
                    </w:rPr>
                    <w:t>Cambio de lonas de columpió ya que se encuentran en malas condiciones.</w:t>
                  </w:r>
                </w:p>
                <w:p w14:paraId="5157309C" w14:textId="77777777" w:rsidR="00BD17CF" w:rsidRPr="0003322C" w:rsidRDefault="00BD17CF" w:rsidP="00BD17CF">
                  <w:pPr>
                    <w:spacing w:line="259" w:lineRule="auto"/>
                    <w:rPr>
                      <w:rFonts w:cs="Arial"/>
                      <w:sz w:val="20"/>
                      <w:highlight w:val="yellow"/>
                      <w:lang w:val="es-ES"/>
                    </w:rPr>
                  </w:pPr>
                  <w:r w:rsidRPr="0003322C">
                    <w:rPr>
                      <w:rFonts w:cs="Arial"/>
                      <w:sz w:val="20"/>
                      <w:highlight w:val="yellow"/>
                      <w:lang w:val="es-ES"/>
                    </w:rPr>
                    <w:t xml:space="preserve">Mantenimiento de la baranda perimetral del área de juegos y </w:t>
                  </w:r>
                  <w:proofErr w:type="spellStart"/>
                  <w:r w:rsidRPr="0003322C">
                    <w:rPr>
                      <w:rFonts w:cs="Arial"/>
                      <w:sz w:val="20"/>
                      <w:highlight w:val="yellow"/>
                      <w:lang w:val="es-ES"/>
                    </w:rPr>
                    <w:t>biosaludables</w:t>
                  </w:r>
                  <w:proofErr w:type="spellEnd"/>
                  <w:r w:rsidRPr="0003322C">
                    <w:rPr>
                      <w:rFonts w:cs="Arial"/>
                      <w:sz w:val="20"/>
                      <w:highlight w:val="yellow"/>
                      <w:lang w:val="es-ES"/>
                    </w:rPr>
                    <w:t>.</w:t>
                  </w:r>
                </w:p>
                <w:p w14:paraId="18F0B47B" w14:textId="77777777" w:rsidR="00BD17CF" w:rsidRPr="0003322C" w:rsidRDefault="00BD17CF" w:rsidP="00BD17CF">
                  <w:pPr>
                    <w:rPr>
                      <w:rFonts w:cs="Arial"/>
                      <w:sz w:val="20"/>
                      <w:highlight w:val="yellow"/>
                      <w:lang w:val="es-ES"/>
                    </w:rPr>
                  </w:pPr>
                  <w:r w:rsidRPr="0003322C">
                    <w:rPr>
                      <w:rFonts w:cs="Arial"/>
                      <w:sz w:val="20"/>
                      <w:highlight w:val="yellow"/>
                      <w:lang w:val="es-ES"/>
                    </w:rPr>
                    <w:t>Mantenimiento de dos medios mundo ya que se encuentran deteriorados</w:t>
                  </w:r>
                </w:p>
                <w:p w14:paraId="65489B10" w14:textId="77777777" w:rsidR="00BD17CF" w:rsidRPr="0003322C" w:rsidRDefault="00BD17CF" w:rsidP="00BD17CF">
                  <w:pPr>
                    <w:rPr>
                      <w:rFonts w:cs="Arial"/>
                      <w:sz w:val="20"/>
                      <w:highlight w:val="yellow"/>
                    </w:rPr>
                  </w:pPr>
                </w:p>
                <w:p w14:paraId="2D71A07C" w14:textId="77777777" w:rsidR="00BD17CF" w:rsidRPr="0003322C" w:rsidRDefault="00BD17CF" w:rsidP="00667493">
                  <w:pPr>
                    <w:numPr>
                      <w:ilvl w:val="0"/>
                      <w:numId w:val="15"/>
                    </w:numPr>
                    <w:rPr>
                      <w:rFonts w:cs="Arial"/>
                      <w:sz w:val="20"/>
                      <w:highlight w:val="yellow"/>
                      <w:lang w:val="es-ES"/>
                    </w:rPr>
                  </w:pPr>
                  <w:r w:rsidRPr="0003322C">
                    <w:rPr>
                      <w:rFonts w:cs="Arial"/>
                      <w:sz w:val="20"/>
                      <w:highlight w:val="yellow"/>
                      <w:lang w:val="es-ES"/>
                    </w:rPr>
                    <w:t>PARQUE MARÍA EUGENIA ROJAS, las actividades propuestas y aprobadas por la interventoría son las siguiente:</w:t>
                  </w:r>
                </w:p>
                <w:p w14:paraId="7B268F8F" w14:textId="77777777" w:rsidR="00BD17CF" w:rsidRPr="0003322C" w:rsidRDefault="00BD17CF" w:rsidP="00BD17CF">
                  <w:pPr>
                    <w:rPr>
                      <w:rFonts w:cs="Arial"/>
                      <w:sz w:val="20"/>
                      <w:highlight w:val="yellow"/>
                      <w:lang w:val="es-ES"/>
                    </w:rPr>
                  </w:pPr>
                </w:p>
                <w:p w14:paraId="115E4AFA" w14:textId="77777777" w:rsidR="00BD17CF" w:rsidRPr="0003322C" w:rsidRDefault="00BD17CF" w:rsidP="00BD17CF">
                  <w:pPr>
                    <w:rPr>
                      <w:rFonts w:cs="Arial"/>
                      <w:sz w:val="20"/>
                      <w:highlight w:val="yellow"/>
                      <w:lang w:val="es-ES"/>
                    </w:rPr>
                  </w:pPr>
                  <w:r w:rsidRPr="0003322C">
                    <w:rPr>
                      <w:rFonts w:cs="Arial"/>
                      <w:sz w:val="20"/>
                      <w:highlight w:val="yellow"/>
                      <w:lang w:val="es-ES"/>
                    </w:rPr>
                    <w:t>Mantenimiento de Canchas</w:t>
                  </w:r>
                </w:p>
                <w:p w14:paraId="696F0D31" w14:textId="77777777" w:rsidR="00BD17CF" w:rsidRPr="0003322C" w:rsidRDefault="00BD17CF" w:rsidP="00BD17CF">
                  <w:pPr>
                    <w:rPr>
                      <w:rFonts w:cs="Arial"/>
                      <w:sz w:val="20"/>
                      <w:highlight w:val="yellow"/>
                      <w:lang w:val="es-ES"/>
                    </w:rPr>
                  </w:pPr>
                  <w:r w:rsidRPr="0003322C">
                    <w:rPr>
                      <w:rFonts w:cs="Arial"/>
                      <w:sz w:val="20"/>
                      <w:highlight w:val="yellow"/>
                      <w:lang w:val="es-ES"/>
                    </w:rPr>
                    <w:t xml:space="preserve">Mantenimiento de Equipos </w:t>
                  </w:r>
                  <w:proofErr w:type="spellStart"/>
                  <w:r w:rsidRPr="0003322C">
                    <w:rPr>
                      <w:rFonts w:cs="Arial"/>
                      <w:sz w:val="20"/>
                      <w:highlight w:val="yellow"/>
                      <w:lang w:val="es-ES"/>
                    </w:rPr>
                    <w:t>Biosaludables</w:t>
                  </w:r>
                  <w:proofErr w:type="spellEnd"/>
                  <w:r w:rsidRPr="0003322C">
                    <w:rPr>
                      <w:rFonts w:cs="Arial"/>
                      <w:sz w:val="20"/>
                      <w:highlight w:val="yellow"/>
                      <w:lang w:val="es-ES"/>
                    </w:rPr>
                    <w:t xml:space="preserve"> y Ruta de la Vida</w:t>
                  </w:r>
                </w:p>
                <w:p w14:paraId="645A0FBA" w14:textId="77777777" w:rsidR="00BD17CF" w:rsidRDefault="00BD17CF" w:rsidP="00BD17CF">
                  <w:pPr>
                    <w:rPr>
                      <w:rFonts w:cs="Arial"/>
                      <w:sz w:val="20"/>
                      <w:lang w:val="es-ES"/>
                    </w:rPr>
                  </w:pPr>
                  <w:r w:rsidRPr="0003322C">
                    <w:rPr>
                      <w:rFonts w:cs="Arial"/>
                      <w:sz w:val="20"/>
                      <w:highlight w:val="yellow"/>
                      <w:lang w:val="es-ES"/>
                    </w:rPr>
                    <w:t>Suministro e Instalación de Bancas</w:t>
                  </w:r>
                </w:p>
                <w:p w14:paraId="6E1A473B" w14:textId="77777777" w:rsidR="00BD17CF" w:rsidRDefault="00BD17CF" w:rsidP="00BD17CF">
                  <w:pPr>
                    <w:rPr>
                      <w:rFonts w:cs="Arial"/>
                      <w:sz w:val="20"/>
                      <w:lang w:val="es-ES"/>
                    </w:rPr>
                  </w:pPr>
                </w:p>
                <w:p w14:paraId="012B9B86" w14:textId="77777777" w:rsidR="00BD17CF" w:rsidRPr="00BD17CF" w:rsidRDefault="00BD17CF" w:rsidP="00BD17CF">
                  <w:pPr>
                    <w:rPr>
                      <w:rFonts w:cs="Arial"/>
                      <w:sz w:val="20"/>
                      <w:lang w:val="es-ES"/>
                    </w:rPr>
                  </w:pPr>
                </w:p>
                <w:p w14:paraId="00FA052D" w14:textId="77777777" w:rsidR="0024716B" w:rsidRPr="00D07035" w:rsidRDefault="0024716B" w:rsidP="00667493">
                  <w:pPr>
                    <w:numPr>
                      <w:ilvl w:val="0"/>
                      <w:numId w:val="12"/>
                    </w:numPr>
                    <w:rPr>
                      <w:rFonts w:cs="Arial"/>
                      <w:b/>
                      <w:sz w:val="20"/>
                      <w:lang w:val="es-ES"/>
                    </w:rPr>
                  </w:pPr>
                  <w:r w:rsidRPr="00D07035">
                    <w:rPr>
                      <w:rFonts w:cs="Arial"/>
                      <w:b/>
                      <w:sz w:val="20"/>
                      <w:lang w:val="es-ES"/>
                    </w:rPr>
                    <w:t>Plan de Gestión ambiental, Plan de Gestión de Calidad, Plan de Manejo de Trafico, Plan de Gestión SST, y Plan de Gestión Social</w:t>
                  </w:r>
                </w:p>
                <w:p w14:paraId="12A54A3F" w14:textId="77777777" w:rsidR="0024716B" w:rsidRPr="00D07035" w:rsidRDefault="0024716B" w:rsidP="0024716B">
                  <w:pPr>
                    <w:rPr>
                      <w:rFonts w:cs="Arial"/>
                      <w:sz w:val="20"/>
                      <w:lang w:val="es-ES"/>
                    </w:rPr>
                  </w:pPr>
                </w:p>
                <w:p w14:paraId="6A1E0905" w14:textId="77777777" w:rsidR="0024716B" w:rsidRPr="00D07035" w:rsidRDefault="0024716B" w:rsidP="0024716B">
                  <w:pPr>
                    <w:rPr>
                      <w:rFonts w:cs="Arial"/>
                      <w:sz w:val="20"/>
                      <w:lang w:val="es-ES"/>
                    </w:rPr>
                  </w:pPr>
                  <w:r w:rsidRPr="00D07035">
                    <w:rPr>
                      <w:rFonts w:cs="Arial"/>
                      <w:sz w:val="20"/>
                      <w:lang w:val="es-ES"/>
                    </w:rPr>
                    <w:t>El FDLM solicitará el cumplimiento de los planes relacionados en este ítem, para ser implementados en la fase de ejecución, verificando el cumplimiento de los requerimientos técnicos exigidos y normatividad vigente.</w:t>
                  </w:r>
                </w:p>
                <w:p w14:paraId="1D4CE3DE" w14:textId="77777777" w:rsidR="0024716B" w:rsidRPr="00D07035" w:rsidRDefault="0024716B" w:rsidP="0024716B">
                  <w:pPr>
                    <w:rPr>
                      <w:rFonts w:cs="Arial"/>
                      <w:sz w:val="20"/>
                      <w:lang w:val="es-ES"/>
                    </w:rPr>
                  </w:pPr>
                </w:p>
                <w:p w14:paraId="29CE6BC1" w14:textId="77777777" w:rsidR="0024716B" w:rsidRPr="00D07035" w:rsidRDefault="0024716B" w:rsidP="00667493">
                  <w:pPr>
                    <w:numPr>
                      <w:ilvl w:val="0"/>
                      <w:numId w:val="12"/>
                    </w:numPr>
                    <w:rPr>
                      <w:rFonts w:cs="Arial"/>
                      <w:b/>
                      <w:sz w:val="20"/>
                      <w:lang w:val="es-ES"/>
                    </w:rPr>
                  </w:pPr>
                  <w:r w:rsidRPr="00D07035">
                    <w:rPr>
                      <w:rFonts w:cs="Arial"/>
                      <w:b/>
                      <w:sz w:val="20"/>
                      <w:lang w:val="es-ES"/>
                    </w:rPr>
                    <w:t>Terminación etapa de obra</w:t>
                  </w:r>
                </w:p>
                <w:p w14:paraId="6F08961D" w14:textId="77777777" w:rsidR="00482E69" w:rsidRPr="00D07035" w:rsidRDefault="00482E69" w:rsidP="00482E69">
                  <w:pPr>
                    <w:rPr>
                      <w:rFonts w:cs="Arial"/>
                      <w:sz w:val="20"/>
                      <w:lang w:val="es-ES"/>
                    </w:rPr>
                  </w:pPr>
                </w:p>
                <w:p w14:paraId="3773CFEB" w14:textId="77777777" w:rsidR="00482E69" w:rsidRDefault="00482E69" w:rsidP="00482E69">
                  <w:pPr>
                    <w:rPr>
                      <w:rFonts w:cs="Arial"/>
                      <w:sz w:val="20"/>
                      <w:lang w:val="es-ES"/>
                    </w:rPr>
                  </w:pPr>
                  <w:r w:rsidRPr="00D07035">
                    <w:rPr>
                      <w:rFonts w:cs="Arial"/>
                      <w:sz w:val="20"/>
                      <w:lang w:val="es-ES"/>
                    </w:rPr>
                    <w:t xml:space="preserve">En esta etapa se solicitará el 100% de la ejecución física, y el cierre de los procesos asociados como son, cierre del pin ambiental y paz y salvo por todo concepto con las empresas de servicios públicos, teniendo con esto la seguridad de la no afectación a las redes existentes en el perímetro de intervención. </w:t>
                  </w:r>
                </w:p>
                <w:p w14:paraId="25347219" w14:textId="77777777" w:rsidR="00AC0F73" w:rsidRDefault="00AC0F73" w:rsidP="00482E69">
                  <w:pPr>
                    <w:rPr>
                      <w:rFonts w:cs="Arial"/>
                      <w:sz w:val="20"/>
                      <w:lang w:val="es-ES"/>
                    </w:rPr>
                  </w:pPr>
                </w:p>
                <w:p w14:paraId="20C90E6D" w14:textId="7E08A03E" w:rsidR="00AC0F73" w:rsidRPr="00AC0F73" w:rsidRDefault="00AC0F73" w:rsidP="00667493">
                  <w:pPr>
                    <w:numPr>
                      <w:ilvl w:val="0"/>
                      <w:numId w:val="12"/>
                    </w:numPr>
                    <w:rPr>
                      <w:rFonts w:cs="Arial"/>
                      <w:b/>
                      <w:sz w:val="20"/>
                      <w:highlight w:val="yellow"/>
                      <w:lang w:val="es-ES"/>
                    </w:rPr>
                  </w:pPr>
                  <w:r w:rsidRPr="00AC0F73">
                    <w:rPr>
                      <w:rFonts w:cs="Arial"/>
                      <w:b/>
                      <w:sz w:val="20"/>
                      <w:highlight w:val="yellow"/>
                      <w:lang w:val="es-ES"/>
                    </w:rPr>
                    <w:t xml:space="preserve">Estabilidad de </w:t>
                  </w:r>
                  <w:commentRangeStart w:id="12"/>
                  <w:r w:rsidRPr="00AC0F73">
                    <w:rPr>
                      <w:rFonts w:cs="Arial"/>
                      <w:b/>
                      <w:sz w:val="20"/>
                      <w:highlight w:val="yellow"/>
                      <w:lang w:val="es-ES"/>
                    </w:rPr>
                    <w:t>pólizas</w:t>
                  </w:r>
                  <w:commentRangeEnd w:id="12"/>
                  <w:r>
                    <w:rPr>
                      <w:rStyle w:val="Refdecomentario"/>
                    </w:rPr>
                    <w:commentReference w:id="12"/>
                  </w:r>
                </w:p>
                <w:p w14:paraId="7300E073" w14:textId="77777777" w:rsidR="00AC0F73" w:rsidRPr="00AC0F73" w:rsidRDefault="00AC0F73" w:rsidP="00AC0F73">
                  <w:pPr>
                    <w:rPr>
                      <w:rFonts w:cs="Arial"/>
                      <w:b/>
                      <w:sz w:val="20"/>
                      <w:highlight w:val="yellow"/>
                      <w:lang w:val="es-ES"/>
                    </w:rPr>
                  </w:pPr>
                </w:p>
                <w:p w14:paraId="550A26B2" w14:textId="77777777" w:rsidR="00AC0F73" w:rsidRPr="00AC0F73" w:rsidRDefault="00AC0F73" w:rsidP="00AC0F73">
                  <w:pPr>
                    <w:rPr>
                      <w:rFonts w:cs="Arial"/>
                      <w:bCs/>
                      <w:sz w:val="20"/>
                      <w:highlight w:val="yellow"/>
                      <w:lang w:val="es-ES"/>
                    </w:rPr>
                  </w:pPr>
                  <w:r w:rsidRPr="00AC0F73">
                    <w:rPr>
                      <w:rFonts w:cs="Arial"/>
                      <w:bCs/>
                      <w:sz w:val="20"/>
                      <w:highlight w:val="yellow"/>
                      <w:lang w:val="es-ES"/>
                    </w:rPr>
                    <w:t xml:space="preserve">ACTIVIDADES A REALIZAR </w:t>
                  </w:r>
                </w:p>
                <w:p w14:paraId="017B6E0F" w14:textId="77777777" w:rsidR="00AC0F73" w:rsidRPr="00AC0F73" w:rsidRDefault="00AC0F73" w:rsidP="00AC0F73">
                  <w:pPr>
                    <w:rPr>
                      <w:rFonts w:cs="Arial"/>
                      <w:bCs/>
                      <w:sz w:val="20"/>
                      <w:highlight w:val="yellow"/>
                      <w:lang w:val="es-ES"/>
                    </w:rPr>
                  </w:pPr>
                </w:p>
                <w:p w14:paraId="7739DE6F" w14:textId="77777777" w:rsidR="00AC0F73" w:rsidRPr="00AC0F73" w:rsidRDefault="00AC0F73" w:rsidP="00AC0F73">
                  <w:pPr>
                    <w:rPr>
                      <w:rFonts w:cs="Arial"/>
                      <w:bCs/>
                      <w:sz w:val="20"/>
                      <w:highlight w:val="yellow"/>
                      <w:lang w:val="es-ES"/>
                    </w:rPr>
                  </w:pPr>
                  <w:r w:rsidRPr="00AC0F73">
                    <w:rPr>
                      <w:rFonts w:cs="Arial"/>
                      <w:bCs/>
                      <w:sz w:val="20"/>
                      <w:highlight w:val="yellow"/>
                      <w:lang w:val="es-ES"/>
                    </w:rPr>
                    <w:t>- OBTENCIÓN DE LA INFORMACIÓN SECUNDARIA</w:t>
                  </w:r>
                </w:p>
                <w:p w14:paraId="02172FE1" w14:textId="77777777" w:rsidR="00AC0F73" w:rsidRPr="00AC0F73" w:rsidRDefault="00AC0F73" w:rsidP="00AC0F73">
                  <w:pPr>
                    <w:rPr>
                      <w:rFonts w:cs="Arial"/>
                      <w:bCs/>
                      <w:sz w:val="20"/>
                      <w:highlight w:val="yellow"/>
                      <w:lang w:val="es-ES"/>
                    </w:rPr>
                  </w:pPr>
                </w:p>
                <w:p w14:paraId="4E948ACD" w14:textId="1D7580B0" w:rsidR="00AC0F73" w:rsidRPr="00AC0F73" w:rsidRDefault="00AC0F73" w:rsidP="00AC0F73">
                  <w:pPr>
                    <w:rPr>
                      <w:rFonts w:cs="Arial"/>
                      <w:bCs/>
                      <w:sz w:val="20"/>
                      <w:highlight w:val="yellow"/>
                      <w:lang w:val="es-ES"/>
                    </w:rPr>
                  </w:pPr>
                  <w:r w:rsidRPr="00AC0F73">
                    <w:rPr>
                      <w:rFonts w:cs="Arial"/>
                      <w:bCs/>
                      <w:sz w:val="20"/>
                      <w:highlight w:val="yellow"/>
                      <w:lang w:val="es-ES"/>
                    </w:rPr>
                    <w:t xml:space="preserve">Verificación por parte del Consultor o Contratista el inventario suministrado por el FDM.; mediante el cual se revisará las pólizas vigentes de cada uno de los contratos que reposen en los archivos del Fondo de Desarrollo Local de Los Mártires. </w:t>
                  </w:r>
                </w:p>
                <w:p w14:paraId="339DBFEE" w14:textId="77777777" w:rsidR="00AC0F73" w:rsidRPr="00AC0F73" w:rsidRDefault="00AC0F73" w:rsidP="00AC0F73">
                  <w:pPr>
                    <w:rPr>
                      <w:rFonts w:cs="Arial"/>
                      <w:bCs/>
                      <w:sz w:val="20"/>
                      <w:highlight w:val="yellow"/>
                      <w:lang w:val="es-ES"/>
                    </w:rPr>
                  </w:pPr>
                </w:p>
                <w:p w14:paraId="45D8D5B1" w14:textId="77777777" w:rsidR="00AC0F73" w:rsidRPr="00AC0F73" w:rsidRDefault="00AC0F73" w:rsidP="00AC0F73">
                  <w:pPr>
                    <w:rPr>
                      <w:rFonts w:cs="Arial"/>
                      <w:bCs/>
                      <w:sz w:val="20"/>
                      <w:highlight w:val="yellow"/>
                      <w:lang w:val="es-ES"/>
                    </w:rPr>
                  </w:pPr>
                  <w:r w:rsidRPr="00AC0F73">
                    <w:rPr>
                      <w:rFonts w:cs="Arial"/>
                      <w:bCs/>
                      <w:sz w:val="20"/>
                      <w:highlight w:val="yellow"/>
                      <w:lang w:val="es-ES"/>
                    </w:rPr>
                    <w:t>El consultor consolidara esta información con la que aparezca en las carpetas de los archivos del Fondo de Desarrollo Local y elaborará un inventario actualizado de las obras construidas con recursos del Fondo de Desarrollo Local y que cuenten con póliza de estabilidad vigente.</w:t>
                  </w:r>
                </w:p>
                <w:p w14:paraId="2A8AC50A" w14:textId="77777777" w:rsidR="00AC0F73" w:rsidRPr="00AC0F73" w:rsidRDefault="00AC0F73" w:rsidP="00AC0F73">
                  <w:pPr>
                    <w:rPr>
                      <w:rFonts w:cs="Arial"/>
                      <w:bCs/>
                      <w:sz w:val="20"/>
                      <w:highlight w:val="yellow"/>
                      <w:lang w:val="es-ES"/>
                    </w:rPr>
                  </w:pPr>
                </w:p>
                <w:p w14:paraId="28B5CD07" w14:textId="77777777" w:rsidR="00AC0F73" w:rsidRPr="00AC0F73" w:rsidRDefault="00AC0F73" w:rsidP="00AC0F73">
                  <w:pPr>
                    <w:rPr>
                      <w:rFonts w:cs="Arial"/>
                      <w:bCs/>
                      <w:sz w:val="20"/>
                      <w:highlight w:val="yellow"/>
                      <w:lang w:val="es-ES"/>
                    </w:rPr>
                  </w:pPr>
                  <w:r w:rsidRPr="00AC0F73">
                    <w:rPr>
                      <w:rFonts w:cs="Arial"/>
                      <w:bCs/>
                      <w:sz w:val="20"/>
                      <w:highlight w:val="yellow"/>
                      <w:lang w:val="es-ES"/>
                    </w:rPr>
                    <w:t>- ELABORACIÓN DEL INVENTARIO ACTUALIZADO DE OBRAS</w:t>
                  </w:r>
                </w:p>
                <w:p w14:paraId="61874874" w14:textId="77777777" w:rsidR="00AC0F73" w:rsidRPr="00AC0F73" w:rsidRDefault="00AC0F73" w:rsidP="00AC0F73">
                  <w:pPr>
                    <w:rPr>
                      <w:rFonts w:cs="Arial"/>
                      <w:bCs/>
                      <w:sz w:val="20"/>
                      <w:highlight w:val="yellow"/>
                      <w:lang w:val="es-ES"/>
                    </w:rPr>
                  </w:pPr>
                </w:p>
                <w:p w14:paraId="1DF36BD9" w14:textId="77777777" w:rsidR="00AC0F73" w:rsidRPr="00AC0F73" w:rsidRDefault="00AC0F73" w:rsidP="00AC0F73">
                  <w:pPr>
                    <w:rPr>
                      <w:rFonts w:cs="Arial"/>
                      <w:bCs/>
                      <w:sz w:val="20"/>
                      <w:highlight w:val="yellow"/>
                      <w:lang w:val="es-ES"/>
                    </w:rPr>
                  </w:pPr>
                  <w:r w:rsidRPr="00AC0F73">
                    <w:rPr>
                      <w:rFonts w:cs="Arial"/>
                      <w:bCs/>
                      <w:sz w:val="20"/>
                      <w:highlight w:val="yellow"/>
                      <w:lang w:val="es-ES"/>
                    </w:rPr>
                    <w:t>Con base en el inventario actualizado, se priorizará los documentos a revisar con los siguientes criterios: obras que sufran un alto desgaste por uso (vías, parques y espacio público), obras que satisfagan necesidades básicas (colegios públicos y centros de bienestar social), obras que por su vulnerabilidad es importante verificar su estabilidad (obras de mitigación de impacto natural). Y, dentro de cada una de ellas, priorizará aquellas cuyas pólizas de estabilidad o calidad estén más próximas a vencerse.</w:t>
                  </w:r>
                </w:p>
                <w:p w14:paraId="1E7D3847" w14:textId="77777777" w:rsidR="00AC0F73" w:rsidRPr="00AC0F73" w:rsidRDefault="00AC0F73" w:rsidP="00AC0F73">
                  <w:pPr>
                    <w:rPr>
                      <w:rFonts w:cs="Arial"/>
                      <w:bCs/>
                      <w:sz w:val="20"/>
                      <w:highlight w:val="yellow"/>
                      <w:lang w:val="es-ES"/>
                    </w:rPr>
                  </w:pPr>
                </w:p>
                <w:p w14:paraId="44E4CA78" w14:textId="77777777" w:rsidR="00AC0F73" w:rsidRPr="00AC0F73" w:rsidRDefault="00AC0F73" w:rsidP="00AC0F73">
                  <w:pPr>
                    <w:rPr>
                      <w:rFonts w:cs="Arial"/>
                      <w:bCs/>
                      <w:sz w:val="20"/>
                      <w:highlight w:val="yellow"/>
                      <w:lang w:val="es-ES"/>
                    </w:rPr>
                  </w:pPr>
                  <w:r w:rsidRPr="00AC0F73">
                    <w:rPr>
                      <w:rFonts w:cs="Arial"/>
                      <w:bCs/>
                      <w:sz w:val="20"/>
                      <w:highlight w:val="yellow"/>
                      <w:lang w:val="es-ES"/>
                    </w:rPr>
                    <w:t>- VISIÓN DE LA ESTABILIDAD Y CALIDAD DE LAS OBRAS E INFORME</w:t>
                  </w:r>
                </w:p>
                <w:p w14:paraId="18382CCC" w14:textId="77777777" w:rsidR="00AC0F73" w:rsidRPr="00AC0F73" w:rsidRDefault="00AC0F73" w:rsidP="00AC0F73">
                  <w:pPr>
                    <w:rPr>
                      <w:rFonts w:cs="Arial"/>
                      <w:bCs/>
                      <w:sz w:val="20"/>
                      <w:highlight w:val="yellow"/>
                      <w:lang w:val="es-ES"/>
                    </w:rPr>
                  </w:pPr>
                </w:p>
                <w:p w14:paraId="3E1B415C" w14:textId="77777777" w:rsidR="00AC0F73" w:rsidRPr="00AC0F73" w:rsidRDefault="00AC0F73" w:rsidP="00AC0F73">
                  <w:pPr>
                    <w:rPr>
                      <w:rFonts w:cs="Arial"/>
                      <w:bCs/>
                      <w:sz w:val="20"/>
                      <w:highlight w:val="yellow"/>
                      <w:lang w:val="es-ES"/>
                    </w:rPr>
                  </w:pPr>
                  <w:r w:rsidRPr="00AC0F73">
                    <w:rPr>
                      <w:rFonts w:cs="Arial"/>
                      <w:bCs/>
                      <w:sz w:val="20"/>
                      <w:highlight w:val="yellow"/>
                      <w:lang w:val="es-ES"/>
                    </w:rPr>
                    <w:t>Se realizar una inspección visual en cada segmento vial y/o espacio público, parque y/o construcciones (colegio, sede comunal, jardín infantil u otra infraestructura), que se haya intervenido con recursos del FDLM; con lo cual se entregara un informe por cada intervención visitada en una ficha formato; allí se consignara el estado actual de las obras priorizadas, y se determinara las reparaciones o acciones a que haya lugar en pro de garantizar la estabilidad y calidad de las obras ejecutadas bajo el contrato de obra correspondiente.</w:t>
                  </w:r>
                </w:p>
                <w:p w14:paraId="36A7498E" w14:textId="77777777" w:rsidR="00AC0F73" w:rsidRPr="00AC0F73" w:rsidRDefault="00AC0F73" w:rsidP="00AC0F73">
                  <w:pPr>
                    <w:rPr>
                      <w:rFonts w:cs="Arial"/>
                      <w:bCs/>
                      <w:sz w:val="20"/>
                      <w:highlight w:val="yellow"/>
                      <w:lang w:val="es-ES"/>
                    </w:rPr>
                  </w:pPr>
                </w:p>
                <w:p w14:paraId="4ABD8BFA" w14:textId="77777777" w:rsidR="00AC0F73" w:rsidRPr="00AC0F73" w:rsidRDefault="00AC0F73" w:rsidP="00AC0F73">
                  <w:pPr>
                    <w:rPr>
                      <w:rFonts w:cs="Arial"/>
                      <w:bCs/>
                      <w:sz w:val="20"/>
                      <w:highlight w:val="yellow"/>
                      <w:lang w:val="es-ES"/>
                    </w:rPr>
                  </w:pPr>
                </w:p>
                <w:p w14:paraId="64AFC2EB" w14:textId="77777777" w:rsidR="00AC0F73" w:rsidRPr="00AC0F73" w:rsidRDefault="00AC0F73" w:rsidP="00AC0F73">
                  <w:pPr>
                    <w:rPr>
                      <w:rFonts w:cs="Arial"/>
                      <w:bCs/>
                      <w:sz w:val="20"/>
                      <w:highlight w:val="yellow"/>
                      <w:lang w:val="es-ES"/>
                    </w:rPr>
                  </w:pPr>
                  <w:r w:rsidRPr="00AC0F73">
                    <w:rPr>
                      <w:rFonts w:cs="Arial"/>
                      <w:bCs/>
                      <w:sz w:val="20"/>
                      <w:highlight w:val="yellow"/>
                      <w:lang w:val="es-ES"/>
                    </w:rPr>
                    <w:t>- DEFINICIÓN DE INTERVENCIONES</w:t>
                  </w:r>
                </w:p>
                <w:p w14:paraId="45D5AE0D" w14:textId="77777777" w:rsidR="00AC0F73" w:rsidRPr="00AC0F73" w:rsidRDefault="00AC0F73" w:rsidP="00AC0F73">
                  <w:pPr>
                    <w:rPr>
                      <w:rFonts w:cs="Arial"/>
                      <w:bCs/>
                      <w:sz w:val="20"/>
                      <w:highlight w:val="yellow"/>
                      <w:lang w:val="es-ES"/>
                    </w:rPr>
                  </w:pPr>
                </w:p>
                <w:p w14:paraId="31830C27" w14:textId="2AB251D8" w:rsidR="00AC0F73" w:rsidRPr="00AC0F73" w:rsidRDefault="00AC0F73" w:rsidP="00AC0F73">
                  <w:pPr>
                    <w:rPr>
                      <w:rFonts w:cs="Arial"/>
                      <w:bCs/>
                      <w:sz w:val="20"/>
                      <w:highlight w:val="yellow"/>
                      <w:lang w:val="es-ES"/>
                    </w:rPr>
                  </w:pPr>
                  <w:r w:rsidRPr="00AC0F73">
                    <w:rPr>
                      <w:rFonts w:cs="Arial"/>
                      <w:bCs/>
                      <w:sz w:val="20"/>
                      <w:highlight w:val="yellow"/>
                      <w:lang w:val="es-ES"/>
                    </w:rPr>
                    <w:t xml:space="preserve">Para las obras relacionadas con contratos de parques, se entenderá como intervención en parques, la visita se realizada a la unidad recreo-deportiva, parque vecinal y/o de bolsillo de la localidad, donde se </w:t>
                  </w:r>
                  <w:proofErr w:type="gramStart"/>
                  <w:r w:rsidRPr="00AC0F73">
                    <w:rPr>
                      <w:rFonts w:cs="Arial"/>
                      <w:bCs/>
                      <w:sz w:val="20"/>
                      <w:highlight w:val="yellow"/>
                      <w:lang w:val="es-ES"/>
                    </w:rPr>
                    <w:t>revisaran</w:t>
                  </w:r>
                  <w:proofErr w:type="gramEnd"/>
                  <w:r w:rsidRPr="00AC0F73">
                    <w:rPr>
                      <w:rFonts w:cs="Arial"/>
                      <w:bCs/>
                      <w:sz w:val="20"/>
                      <w:highlight w:val="yellow"/>
                      <w:lang w:val="es-ES"/>
                    </w:rPr>
                    <w:t xml:space="preserve"> las obras ejecutadas lo cual corresponde a frentes de obra y se definirá el estado de las obras ejecutadas y el estado de calidad y estabilidad de obra actual.</w:t>
                  </w:r>
                </w:p>
                <w:p w14:paraId="0B760F6F" w14:textId="77777777" w:rsidR="00AC0F73" w:rsidRPr="00AC0F73" w:rsidRDefault="00AC0F73" w:rsidP="00AC0F73">
                  <w:pPr>
                    <w:rPr>
                      <w:rFonts w:cs="Arial"/>
                      <w:bCs/>
                      <w:sz w:val="20"/>
                      <w:highlight w:val="yellow"/>
                      <w:lang w:val="es-ES"/>
                    </w:rPr>
                  </w:pPr>
                </w:p>
                <w:p w14:paraId="4B3AD1F1" w14:textId="77777777" w:rsidR="00AC0F73" w:rsidRPr="00AC0F73" w:rsidRDefault="00AC0F73" w:rsidP="00AC0F73">
                  <w:pPr>
                    <w:rPr>
                      <w:rFonts w:cs="Arial"/>
                      <w:bCs/>
                      <w:sz w:val="20"/>
                      <w:highlight w:val="yellow"/>
                      <w:lang w:val="es-ES"/>
                    </w:rPr>
                  </w:pPr>
                </w:p>
                <w:p w14:paraId="2A94E25E" w14:textId="77777777" w:rsidR="00AC0F73" w:rsidRPr="00AC0F73" w:rsidRDefault="00AC0F73" w:rsidP="00AC0F73">
                  <w:pPr>
                    <w:rPr>
                      <w:rFonts w:cs="Arial"/>
                      <w:bCs/>
                      <w:sz w:val="20"/>
                      <w:highlight w:val="yellow"/>
                      <w:lang w:val="es-ES"/>
                    </w:rPr>
                  </w:pPr>
                  <w:r w:rsidRPr="00AC0F73">
                    <w:rPr>
                      <w:rFonts w:cs="Arial"/>
                      <w:bCs/>
                      <w:sz w:val="20"/>
                      <w:highlight w:val="yellow"/>
                      <w:lang w:val="es-ES"/>
                    </w:rPr>
                    <w:t>- REVISIÓN DE LA ESTABILIDAD Y CALIDAD DE LAS OBRAS E INFORME</w:t>
                  </w:r>
                </w:p>
                <w:p w14:paraId="2CBD057E" w14:textId="77777777" w:rsidR="00AC0F73" w:rsidRPr="00AC0F73" w:rsidRDefault="00AC0F73" w:rsidP="00AC0F73">
                  <w:pPr>
                    <w:rPr>
                      <w:rFonts w:cs="Arial"/>
                      <w:bCs/>
                      <w:sz w:val="20"/>
                      <w:highlight w:val="yellow"/>
                      <w:lang w:val="es-ES"/>
                    </w:rPr>
                  </w:pPr>
                </w:p>
                <w:p w14:paraId="0427D0B0" w14:textId="37504960" w:rsidR="00AC0F73" w:rsidRPr="00AC0F73" w:rsidRDefault="00AC0F73" w:rsidP="00AC0F73">
                  <w:pPr>
                    <w:rPr>
                      <w:rFonts w:cs="Arial"/>
                      <w:bCs/>
                      <w:sz w:val="20"/>
                      <w:lang w:val="es-ES"/>
                    </w:rPr>
                  </w:pPr>
                  <w:r w:rsidRPr="00AC0F73">
                    <w:rPr>
                      <w:rFonts w:cs="Arial"/>
                      <w:bCs/>
                      <w:sz w:val="20"/>
                      <w:highlight w:val="yellow"/>
                      <w:lang w:val="es-ES"/>
                    </w:rPr>
                    <w:t>Se entregará un informe por frente de obra en una ficha técnica, de la sobras visitadas y verificadas técnicamente su póliza de calidad y estabilidad de obra, donde conste como mínimo: Número de contrato, valor, objeto, contratista, vigencia y cobertura de la póliza de estabilidad o calidad y estado de la obra y registro fotográfico (dos fotos por frente de obras o las necesarias para la descripción de la obra.).</w:t>
                  </w:r>
                </w:p>
                <w:p w14:paraId="5FCEEF8E" w14:textId="77777777" w:rsidR="00AC0F73" w:rsidRPr="00D07035" w:rsidRDefault="00AC0F73" w:rsidP="00482E69">
                  <w:pPr>
                    <w:rPr>
                      <w:rFonts w:cs="Arial"/>
                      <w:sz w:val="20"/>
                      <w:lang w:val="es-ES"/>
                    </w:rPr>
                  </w:pPr>
                </w:p>
                <w:p w14:paraId="70FC4E19" w14:textId="77777777" w:rsidR="00482E69" w:rsidRPr="00D07035" w:rsidRDefault="00482E69" w:rsidP="00482E69">
                  <w:pPr>
                    <w:ind w:left="720"/>
                    <w:rPr>
                      <w:rFonts w:cs="Arial"/>
                      <w:color w:val="FF0000"/>
                      <w:sz w:val="20"/>
                      <w:lang w:val="es-ES"/>
                    </w:rPr>
                  </w:pPr>
                </w:p>
                <w:p w14:paraId="1A4D0C38" w14:textId="77777777" w:rsidR="002C7C01" w:rsidRPr="000142E7" w:rsidRDefault="002C7C01" w:rsidP="002C7C01">
                  <w:pPr>
                    <w:ind w:left="720"/>
                    <w:rPr>
                      <w:rFonts w:cs="Arial"/>
                      <w:sz w:val="20"/>
                      <w:lang w:val="es-ES"/>
                    </w:rPr>
                  </w:pPr>
                </w:p>
                <w:p w14:paraId="18DA92FE" w14:textId="77777777" w:rsidR="002C7C01" w:rsidRPr="000142E7" w:rsidRDefault="002C7C01" w:rsidP="002C7C01">
                  <w:pPr>
                    <w:ind w:left="360"/>
                    <w:rPr>
                      <w:rFonts w:cs="Arial"/>
                      <w:b/>
                      <w:sz w:val="20"/>
                    </w:rPr>
                  </w:pPr>
                  <w:r w:rsidRPr="000142E7">
                    <w:rPr>
                      <w:rFonts w:cs="Arial"/>
                      <w:b/>
                      <w:sz w:val="20"/>
                    </w:rPr>
                    <w:t>Tiempo de ejecución</w:t>
                  </w:r>
                  <w:r w:rsidR="00482E69" w:rsidRPr="00D07035">
                    <w:rPr>
                      <w:rFonts w:cs="Arial"/>
                      <w:b/>
                      <w:sz w:val="20"/>
                    </w:rPr>
                    <w:t>: 2021-2024</w:t>
                  </w:r>
                </w:p>
                <w:p w14:paraId="1445DB2A" w14:textId="77777777" w:rsidR="002C7C01" w:rsidRPr="000142E7" w:rsidRDefault="002C7C01" w:rsidP="002C7C01">
                  <w:pPr>
                    <w:ind w:left="360"/>
                    <w:rPr>
                      <w:rFonts w:cs="Arial"/>
                      <w:b/>
                      <w:sz w:val="20"/>
                    </w:rPr>
                  </w:pPr>
                </w:p>
              </w:tc>
            </w:tr>
            <w:tr w:rsidR="002C7C01" w:rsidRPr="000142E7" w14:paraId="7D901F7F" w14:textId="77777777" w:rsidTr="00207375">
              <w:trPr>
                <w:trHeight w:val="227"/>
                <w:tblHeader/>
                <w:jc w:val="center"/>
              </w:trPr>
              <w:tc>
                <w:tcPr>
                  <w:tcW w:w="5362" w:type="dxa"/>
                  <w:gridSpan w:val="4"/>
                  <w:vMerge w:val="restart"/>
                  <w:tcBorders>
                    <w:bottom w:val="single" w:sz="4" w:space="0" w:color="auto"/>
                  </w:tcBorders>
                  <w:shd w:val="clear" w:color="auto" w:fill="D9D9D9"/>
                  <w:vAlign w:val="center"/>
                </w:tcPr>
                <w:p w14:paraId="2705E30E" w14:textId="77777777" w:rsidR="002C7C01" w:rsidRPr="000142E7" w:rsidRDefault="002C7C01" w:rsidP="002C7C01">
                  <w:pPr>
                    <w:autoSpaceDE w:val="0"/>
                    <w:autoSpaceDN w:val="0"/>
                    <w:adjustRightInd w:val="0"/>
                    <w:jc w:val="center"/>
                    <w:rPr>
                      <w:rFonts w:cs="Arial"/>
                      <w:sz w:val="20"/>
                      <w:lang w:val="es-ES"/>
                    </w:rPr>
                  </w:pPr>
                  <w:r w:rsidRPr="000142E7">
                    <w:rPr>
                      <w:rFonts w:cs="Arial"/>
                      <w:b/>
                      <w:sz w:val="20"/>
                      <w:lang w:val="es-ES"/>
                    </w:rPr>
                    <w:lastRenderedPageBreak/>
                    <w:t>DESCRIPCIÓN DE LA POBLACIÓN</w:t>
                  </w:r>
                </w:p>
              </w:tc>
              <w:tc>
                <w:tcPr>
                  <w:tcW w:w="3976" w:type="dxa"/>
                  <w:gridSpan w:val="4"/>
                  <w:tcBorders>
                    <w:bottom w:val="single" w:sz="4" w:space="0" w:color="auto"/>
                  </w:tcBorders>
                  <w:shd w:val="clear" w:color="auto" w:fill="D9D9D9"/>
                  <w:vAlign w:val="center"/>
                </w:tcPr>
                <w:p w14:paraId="27E454A6" w14:textId="77777777" w:rsidR="002C7C01" w:rsidRPr="000142E7" w:rsidRDefault="002C7C01" w:rsidP="002C7C01">
                  <w:pPr>
                    <w:autoSpaceDE w:val="0"/>
                    <w:autoSpaceDN w:val="0"/>
                    <w:adjustRightInd w:val="0"/>
                    <w:jc w:val="center"/>
                    <w:rPr>
                      <w:rFonts w:cs="Arial"/>
                      <w:b/>
                      <w:sz w:val="20"/>
                      <w:lang w:val="es-ES"/>
                    </w:rPr>
                  </w:pPr>
                  <w:r w:rsidRPr="000142E7">
                    <w:rPr>
                      <w:rFonts w:cs="Arial"/>
                      <w:b/>
                      <w:sz w:val="20"/>
                      <w:lang w:val="es-ES"/>
                    </w:rPr>
                    <w:t>VIGENCIAS</w:t>
                  </w:r>
                </w:p>
              </w:tc>
            </w:tr>
            <w:tr w:rsidR="002C7C01" w:rsidRPr="000142E7" w14:paraId="491A020E" w14:textId="77777777" w:rsidTr="00207375">
              <w:trPr>
                <w:trHeight w:val="227"/>
                <w:tblHeader/>
                <w:jc w:val="center"/>
              </w:trPr>
              <w:tc>
                <w:tcPr>
                  <w:tcW w:w="5362" w:type="dxa"/>
                  <w:gridSpan w:val="4"/>
                  <w:vMerge/>
                  <w:tcBorders>
                    <w:bottom w:val="single" w:sz="4" w:space="0" w:color="auto"/>
                  </w:tcBorders>
                  <w:shd w:val="clear" w:color="auto" w:fill="D9D9D9"/>
                  <w:vAlign w:val="center"/>
                </w:tcPr>
                <w:p w14:paraId="1D153803" w14:textId="77777777" w:rsidR="002C7C01" w:rsidRPr="000142E7" w:rsidRDefault="002C7C01" w:rsidP="002C7C01">
                  <w:pPr>
                    <w:autoSpaceDE w:val="0"/>
                    <w:autoSpaceDN w:val="0"/>
                    <w:adjustRightInd w:val="0"/>
                    <w:jc w:val="center"/>
                    <w:rPr>
                      <w:rFonts w:cs="Arial"/>
                      <w:sz w:val="20"/>
                      <w:lang w:val="es-ES"/>
                    </w:rPr>
                  </w:pPr>
                </w:p>
              </w:tc>
              <w:tc>
                <w:tcPr>
                  <w:tcW w:w="992" w:type="dxa"/>
                  <w:tcBorders>
                    <w:bottom w:val="single" w:sz="4" w:space="0" w:color="auto"/>
                  </w:tcBorders>
                  <w:shd w:val="clear" w:color="auto" w:fill="D9D9D9"/>
                  <w:vAlign w:val="center"/>
                </w:tcPr>
                <w:p w14:paraId="52127BB8" w14:textId="77777777" w:rsidR="002C7C01" w:rsidRPr="000142E7" w:rsidRDefault="002C7C01" w:rsidP="002C7C01">
                  <w:pPr>
                    <w:autoSpaceDE w:val="0"/>
                    <w:autoSpaceDN w:val="0"/>
                    <w:adjustRightInd w:val="0"/>
                    <w:jc w:val="center"/>
                    <w:rPr>
                      <w:rFonts w:cs="Arial"/>
                      <w:b/>
                      <w:sz w:val="20"/>
                      <w:lang w:val="es-ES"/>
                    </w:rPr>
                  </w:pPr>
                  <w:r w:rsidRPr="000142E7">
                    <w:rPr>
                      <w:rFonts w:cs="Arial"/>
                      <w:b/>
                      <w:sz w:val="20"/>
                      <w:lang w:val="es-ES"/>
                    </w:rPr>
                    <w:t>2021</w:t>
                  </w:r>
                </w:p>
              </w:tc>
              <w:tc>
                <w:tcPr>
                  <w:tcW w:w="992" w:type="dxa"/>
                  <w:tcBorders>
                    <w:bottom w:val="single" w:sz="4" w:space="0" w:color="auto"/>
                  </w:tcBorders>
                  <w:shd w:val="clear" w:color="auto" w:fill="D9D9D9"/>
                  <w:vAlign w:val="center"/>
                </w:tcPr>
                <w:p w14:paraId="2A211743" w14:textId="77777777" w:rsidR="002C7C01" w:rsidRPr="000142E7" w:rsidRDefault="002C7C01" w:rsidP="002C7C01">
                  <w:pPr>
                    <w:autoSpaceDE w:val="0"/>
                    <w:autoSpaceDN w:val="0"/>
                    <w:adjustRightInd w:val="0"/>
                    <w:jc w:val="center"/>
                    <w:rPr>
                      <w:rFonts w:cs="Arial"/>
                      <w:b/>
                      <w:sz w:val="20"/>
                      <w:lang w:val="es-ES"/>
                    </w:rPr>
                  </w:pPr>
                  <w:r w:rsidRPr="000142E7">
                    <w:rPr>
                      <w:rFonts w:cs="Arial"/>
                      <w:b/>
                      <w:sz w:val="20"/>
                      <w:lang w:val="es-ES"/>
                    </w:rPr>
                    <w:t>2022</w:t>
                  </w:r>
                </w:p>
              </w:tc>
              <w:tc>
                <w:tcPr>
                  <w:tcW w:w="993" w:type="dxa"/>
                  <w:tcBorders>
                    <w:bottom w:val="single" w:sz="4" w:space="0" w:color="auto"/>
                  </w:tcBorders>
                  <w:shd w:val="clear" w:color="auto" w:fill="D9D9D9"/>
                  <w:vAlign w:val="center"/>
                </w:tcPr>
                <w:p w14:paraId="528641E0" w14:textId="77777777" w:rsidR="002C7C01" w:rsidRPr="000142E7" w:rsidRDefault="002C7C01" w:rsidP="002C7C01">
                  <w:pPr>
                    <w:autoSpaceDE w:val="0"/>
                    <w:autoSpaceDN w:val="0"/>
                    <w:adjustRightInd w:val="0"/>
                    <w:jc w:val="center"/>
                    <w:rPr>
                      <w:rFonts w:cs="Arial"/>
                      <w:b/>
                      <w:sz w:val="20"/>
                      <w:lang w:val="es-ES"/>
                    </w:rPr>
                  </w:pPr>
                  <w:r w:rsidRPr="000142E7">
                    <w:rPr>
                      <w:rFonts w:cs="Arial"/>
                      <w:b/>
                      <w:sz w:val="20"/>
                      <w:lang w:val="es-ES"/>
                    </w:rPr>
                    <w:t>2023</w:t>
                  </w:r>
                </w:p>
              </w:tc>
              <w:tc>
                <w:tcPr>
                  <w:tcW w:w="999" w:type="dxa"/>
                  <w:tcBorders>
                    <w:bottom w:val="single" w:sz="4" w:space="0" w:color="auto"/>
                  </w:tcBorders>
                  <w:shd w:val="clear" w:color="auto" w:fill="D9D9D9"/>
                  <w:vAlign w:val="center"/>
                </w:tcPr>
                <w:p w14:paraId="039A14BB" w14:textId="77777777" w:rsidR="002C7C01" w:rsidRPr="000142E7" w:rsidRDefault="002C7C01" w:rsidP="002C7C01">
                  <w:pPr>
                    <w:autoSpaceDE w:val="0"/>
                    <w:autoSpaceDN w:val="0"/>
                    <w:adjustRightInd w:val="0"/>
                    <w:jc w:val="center"/>
                    <w:rPr>
                      <w:rFonts w:cs="Arial"/>
                      <w:b/>
                      <w:sz w:val="20"/>
                      <w:lang w:val="es-ES"/>
                    </w:rPr>
                  </w:pPr>
                  <w:r w:rsidRPr="000142E7">
                    <w:rPr>
                      <w:rFonts w:cs="Arial"/>
                      <w:b/>
                      <w:sz w:val="20"/>
                      <w:lang w:val="es-ES"/>
                    </w:rPr>
                    <w:t>2024</w:t>
                  </w:r>
                </w:p>
              </w:tc>
            </w:tr>
            <w:tr w:rsidR="00482E69" w:rsidRPr="000142E7" w14:paraId="0C3462EE" w14:textId="77777777" w:rsidTr="00C77A3D">
              <w:trPr>
                <w:trHeight w:val="827"/>
                <w:tblHeader/>
                <w:jc w:val="center"/>
              </w:trPr>
              <w:tc>
                <w:tcPr>
                  <w:tcW w:w="5362" w:type="dxa"/>
                  <w:gridSpan w:val="4"/>
                  <w:shd w:val="clear" w:color="auto" w:fill="FFFFFF"/>
                  <w:vAlign w:val="center"/>
                </w:tcPr>
                <w:p w14:paraId="05CDAECD" w14:textId="77777777" w:rsidR="00482E69" w:rsidRPr="00D07035" w:rsidRDefault="00482E69" w:rsidP="00482E69">
                  <w:pPr>
                    <w:autoSpaceDE w:val="0"/>
                    <w:autoSpaceDN w:val="0"/>
                    <w:adjustRightInd w:val="0"/>
                    <w:rPr>
                      <w:rFonts w:cs="Arial"/>
                      <w:sz w:val="20"/>
                      <w:lang w:val="es-ES"/>
                    </w:rPr>
                  </w:pPr>
                </w:p>
                <w:p w14:paraId="3EB7AE89" w14:textId="77777777" w:rsidR="00482E69" w:rsidRPr="00D07035" w:rsidRDefault="00482E69" w:rsidP="00482E69">
                  <w:pPr>
                    <w:autoSpaceDE w:val="0"/>
                    <w:autoSpaceDN w:val="0"/>
                    <w:adjustRightInd w:val="0"/>
                    <w:rPr>
                      <w:rFonts w:cs="Arial"/>
                      <w:sz w:val="20"/>
                      <w:lang w:val="es-ES"/>
                    </w:rPr>
                  </w:pPr>
                  <w:r w:rsidRPr="00D07035">
                    <w:rPr>
                      <w:rFonts w:cs="Arial"/>
                      <w:sz w:val="20"/>
                      <w:lang w:val="es-ES"/>
                    </w:rPr>
                    <w:t>Toda la población de la Localidad</w:t>
                  </w:r>
                </w:p>
                <w:p w14:paraId="27AFA339" w14:textId="77777777" w:rsidR="00482E69" w:rsidRPr="00D07035" w:rsidRDefault="00482E69" w:rsidP="00482E69">
                  <w:pPr>
                    <w:autoSpaceDE w:val="0"/>
                    <w:autoSpaceDN w:val="0"/>
                    <w:adjustRightInd w:val="0"/>
                    <w:rPr>
                      <w:rFonts w:cs="Arial"/>
                      <w:sz w:val="20"/>
                      <w:lang w:val="es-ES"/>
                    </w:rPr>
                  </w:pPr>
                </w:p>
              </w:tc>
              <w:tc>
                <w:tcPr>
                  <w:tcW w:w="992" w:type="dxa"/>
                  <w:shd w:val="clear" w:color="auto" w:fill="FFFFFF"/>
                  <w:vAlign w:val="center"/>
                </w:tcPr>
                <w:p w14:paraId="1815994D" w14:textId="77777777" w:rsidR="00482E69" w:rsidRPr="00D07035" w:rsidRDefault="00482E69" w:rsidP="00482E69">
                  <w:pPr>
                    <w:autoSpaceDE w:val="0"/>
                    <w:autoSpaceDN w:val="0"/>
                    <w:adjustRightInd w:val="0"/>
                    <w:jc w:val="center"/>
                    <w:rPr>
                      <w:rFonts w:cs="Arial"/>
                      <w:b/>
                      <w:sz w:val="20"/>
                      <w:lang w:val="es-ES"/>
                    </w:rPr>
                  </w:pPr>
                  <w:r w:rsidRPr="00D07035">
                    <w:rPr>
                      <w:rFonts w:cs="Arial"/>
                      <w:sz w:val="20"/>
                      <w:lang w:val="es-ES"/>
                    </w:rPr>
                    <w:t>92.755</w:t>
                  </w:r>
                </w:p>
              </w:tc>
              <w:tc>
                <w:tcPr>
                  <w:tcW w:w="992" w:type="dxa"/>
                  <w:shd w:val="clear" w:color="auto" w:fill="FFFFFF"/>
                  <w:vAlign w:val="center"/>
                </w:tcPr>
                <w:p w14:paraId="0FA6DF6A" w14:textId="77777777" w:rsidR="00482E69" w:rsidRPr="00D07035" w:rsidRDefault="00482E69" w:rsidP="00482E69">
                  <w:pPr>
                    <w:autoSpaceDE w:val="0"/>
                    <w:autoSpaceDN w:val="0"/>
                    <w:adjustRightInd w:val="0"/>
                    <w:jc w:val="center"/>
                    <w:rPr>
                      <w:rFonts w:cs="Arial"/>
                      <w:b/>
                      <w:sz w:val="20"/>
                      <w:lang w:val="es-ES"/>
                    </w:rPr>
                  </w:pPr>
                  <w:r w:rsidRPr="00D07035">
                    <w:rPr>
                      <w:rFonts w:cs="Arial"/>
                      <w:sz w:val="20"/>
                      <w:lang w:val="es-ES"/>
                    </w:rPr>
                    <w:t>92.755</w:t>
                  </w:r>
                </w:p>
              </w:tc>
              <w:tc>
                <w:tcPr>
                  <w:tcW w:w="993" w:type="dxa"/>
                  <w:shd w:val="clear" w:color="auto" w:fill="FFFFFF"/>
                  <w:vAlign w:val="center"/>
                </w:tcPr>
                <w:p w14:paraId="0FD5A114" w14:textId="77777777" w:rsidR="00482E69" w:rsidRPr="00D07035" w:rsidRDefault="00482E69" w:rsidP="00482E69">
                  <w:pPr>
                    <w:autoSpaceDE w:val="0"/>
                    <w:autoSpaceDN w:val="0"/>
                    <w:adjustRightInd w:val="0"/>
                    <w:jc w:val="center"/>
                    <w:rPr>
                      <w:rFonts w:cs="Arial"/>
                      <w:b/>
                      <w:sz w:val="20"/>
                      <w:lang w:val="es-ES"/>
                    </w:rPr>
                  </w:pPr>
                  <w:r w:rsidRPr="00D07035">
                    <w:rPr>
                      <w:rFonts w:cs="Arial"/>
                      <w:sz w:val="20"/>
                      <w:lang w:val="es-ES"/>
                    </w:rPr>
                    <w:t>92.755</w:t>
                  </w:r>
                </w:p>
              </w:tc>
              <w:tc>
                <w:tcPr>
                  <w:tcW w:w="999" w:type="dxa"/>
                  <w:shd w:val="clear" w:color="auto" w:fill="FFFFFF"/>
                  <w:vAlign w:val="center"/>
                </w:tcPr>
                <w:p w14:paraId="11913F41" w14:textId="77777777" w:rsidR="00482E69" w:rsidRPr="00D07035" w:rsidRDefault="00482E69" w:rsidP="00482E69">
                  <w:pPr>
                    <w:autoSpaceDE w:val="0"/>
                    <w:autoSpaceDN w:val="0"/>
                    <w:adjustRightInd w:val="0"/>
                    <w:jc w:val="center"/>
                    <w:rPr>
                      <w:rFonts w:cs="Arial"/>
                      <w:b/>
                      <w:sz w:val="20"/>
                      <w:lang w:val="es-ES"/>
                    </w:rPr>
                  </w:pPr>
                  <w:r w:rsidRPr="00D07035">
                    <w:rPr>
                      <w:rFonts w:cs="Arial"/>
                      <w:sz w:val="20"/>
                      <w:lang w:val="es-ES"/>
                    </w:rPr>
                    <w:t>92.755</w:t>
                  </w:r>
                </w:p>
              </w:tc>
            </w:tr>
            <w:tr w:rsidR="00482E69" w:rsidRPr="000142E7" w14:paraId="7993102B" w14:textId="77777777" w:rsidTr="00207375">
              <w:trPr>
                <w:trHeight w:val="227"/>
                <w:tblHeader/>
                <w:jc w:val="center"/>
              </w:trPr>
              <w:tc>
                <w:tcPr>
                  <w:tcW w:w="5362" w:type="dxa"/>
                  <w:gridSpan w:val="4"/>
                  <w:vMerge w:val="restart"/>
                  <w:shd w:val="clear" w:color="auto" w:fill="FFFFFF"/>
                  <w:vAlign w:val="center"/>
                </w:tcPr>
                <w:p w14:paraId="50C3EE6C" w14:textId="77777777" w:rsidR="00482E69" w:rsidRPr="00D07035" w:rsidRDefault="00482E69" w:rsidP="00482E69">
                  <w:pPr>
                    <w:autoSpaceDE w:val="0"/>
                    <w:autoSpaceDN w:val="0"/>
                    <w:adjustRightInd w:val="0"/>
                    <w:rPr>
                      <w:rFonts w:cs="Arial"/>
                      <w:sz w:val="20"/>
                      <w:lang w:val="es-ES"/>
                    </w:rPr>
                  </w:pPr>
                </w:p>
                <w:p w14:paraId="079E744A" w14:textId="77777777" w:rsidR="00482E69" w:rsidRPr="00D07035" w:rsidRDefault="00482E69" w:rsidP="00482E69">
                  <w:pPr>
                    <w:autoSpaceDE w:val="0"/>
                    <w:autoSpaceDN w:val="0"/>
                    <w:adjustRightInd w:val="0"/>
                    <w:rPr>
                      <w:rFonts w:cs="Arial"/>
                      <w:sz w:val="20"/>
                      <w:lang w:val="es-ES"/>
                    </w:rPr>
                  </w:pPr>
                </w:p>
                <w:p w14:paraId="64DFE032" w14:textId="77777777" w:rsidR="00482E69" w:rsidRPr="00D07035" w:rsidRDefault="00482E69" w:rsidP="00482E69">
                  <w:pPr>
                    <w:autoSpaceDE w:val="0"/>
                    <w:autoSpaceDN w:val="0"/>
                    <w:adjustRightInd w:val="0"/>
                    <w:rPr>
                      <w:rFonts w:cs="Arial"/>
                      <w:sz w:val="20"/>
                      <w:lang w:val="es-ES"/>
                    </w:rPr>
                  </w:pPr>
                  <w:r w:rsidRPr="00D07035">
                    <w:rPr>
                      <w:rFonts w:cs="Arial"/>
                      <w:sz w:val="20"/>
                      <w:lang w:val="es-ES"/>
                    </w:rPr>
                    <w:t>Indicadores Demográficos</w:t>
                  </w:r>
                </w:p>
                <w:p w14:paraId="7BA8C988" w14:textId="77777777" w:rsidR="00482E69" w:rsidRPr="00D07035" w:rsidRDefault="00482E69" w:rsidP="00482E69">
                  <w:pPr>
                    <w:autoSpaceDE w:val="0"/>
                    <w:autoSpaceDN w:val="0"/>
                    <w:adjustRightInd w:val="0"/>
                    <w:rPr>
                      <w:rFonts w:cs="Arial"/>
                      <w:color w:val="FF0000"/>
                      <w:sz w:val="20"/>
                      <w:lang w:val="es-ES"/>
                    </w:rPr>
                  </w:pPr>
                </w:p>
                <w:p w14:paraId="154871C7" w14:textId="77777777" w:rsidR="00482E69" w:rsidRPr="00D07035" w:rsidRDefault="00482E69" w:rsidP="00482E69">
                  <w:pPr>
                    <w:autoSpaceDE w:val="0"/>
                    <w:autoSpaceDN w:val="0"/>
                    <w:adjustRightInd w:val="0"/>
                    <w:rPr>
                      <w:rFonts w:cs="Arial"/>
                      <w:color w:val="FF0000"/>
                      <w:sz w:val="20"/>
                      <w:lang w:val="es-ES"/>
                    </w:rPr>
                  </w:pPr>
                </w:p>
                <w:p w14:paraId="17418D14" w14:textId="77777777" w:rsidR="00482E69" w:rsidRPr="00D07035" w:rsidRDefault="00482E69" w:rsidP="00482E69">
                  <w:pPr>
                    <w:autoSpaceDE w:val="0"/>
                    <w:autoSpaceDN w:val="0"/>
                    <w:adjustRightInd w:val="0"/>
                    <w:rPr>
                      <w:rFonts w:cs="Arial"/>
                      <w:color w:val="FF0000"/>
                      <w:sz w:val="20"/>
                      <w:lang w:val="es-ES"/>
                    </w:rPr>
                  </w:pPr>
                </w:p>
                <w:p w14:paraId="48CDEB11" w14:textId="77777777" w:rsidR="00482E69" w:rsidRPr="00D07035" w:rsidRDefault="00482E69" w:rsidP="00482E69">
                  <w:pPr>
                    <w:autoSpaceDE w:val="0"/>
                    <w:autoSpaceDN w:val="0"/>
                    <w:adjustRightInd w:val="0"/>
                    <w:rPr>
                      <w:rFonts w:cs="Arial"/>
                      <w:color w:val="FF0000"/>
                      <w:sz w:val="20"/>
                      <w:lang w:val="es-ES"/>
                    </w:rPr>
                  </w:pPr>
                </w:p>
              </w:tc>
              <w:tc>
                <w:tcPr>
                  <w:tcW w:w="992" w:type="dxa"/>
                  <w:shd w:val="clear" w:color="auto" w:fill="FFFFFF"/>
                  <w:vAlign w:val="center"/>
                </w:tcPr>
                <w:p w14:paraId="1EBFCADD" w14:textId="77777777" w:rsidR="00482E69" w:rsidRPr="00D07035" w:rsidRDefault="00482E69" w:rsidP="00482E69">
                  <w:pPr>
                    <w:autoSpaceDE w:val="0"/>
                    <w:autoSpaceDN w:val="0"/>
                    <w:adjustRightInd w:val="0"/>
                    <w:jc w:val="center"/>
                    <w:rPr>
                      <w:rFonts w:cs="Arial"/>
                      <w:sz w:val="20"/>
                      <w:lang w:val="es-ES"/>
                    </w:rPr>
                  </w:pPr>
                  <w:r w:rsidRPr="00D07035">
                    <w:rPr>
                      <w:rFonts w:cs="Arial"/>
                      <w:sz w:val="20"/>
                      <w:lang w:val="es-ES"/>
                    </w:rPr>
                    <w:t>0-18 años</w:t>
                  </w:r>
                </w:p>
                <w:p w14:paraId="3ED6320A" w14:textId="77777777" w:rsidR="00482E69" w:rsidRPr="00D07035" w:rsidRDefault="00482E69" w:rsidP="00482E69">
                  <w:pPr>
                    <w:autoSpaceDE w:val="0"/>
                    <w:autoSpaceDN w:val="0"/>
                    <w:adjustRightInd w:val="0"/>
                    <w:jc w:val="center"/>
                    <w:rPr>
                      <w:rFonts w:cs="Arial"/>
                      <w:b/>
                      <w:sz w:val="20"/>
                      <w:lang w:val="es-ES"/>
                    </w:rPr>
                  </w:pPr>
                  <w:r w:rsidRPr="00D07035">
                    <w:rPr>
                      <w:rFonts w:cs="Arial"/>
                      <w:sz w:val="20"/>
                      <w:lang w:val="es-ES"/>
                    </w:rPr>
                    <w:t>19.785</w:t>
                  </w:r>
                </w:p>
              </w:tc>
              <w:tc>
                <w:tcPr>
                  <w:tcW w:w="992" w:type="dxa"/>
                  <w:shd w:val="clear" w:color="auto" w:fill="FFFFFF"/>
                  <w:vAlign w:val="center"/>
                </w:tcPr>
                <w:p w14:paraId="3A4A747D" w14:textId="77777777" w:rsidR="00482E69" w:rsidRPr="00D07035" w:rsidRDefault="00482E69" w:rsidP="00482E69">
                  <w:pPr>
                    <w:autoSpaceDE w:val="0"/>
                    <w:autoSpaceDN w:val="0"/>
                    <w:adjustRightInd w:val="0"/>
                    <w:jc w:val="center"/>
                    <w:rPr>
                      <w:rFonts w:cs="Arial"/>
                      <w:sz w:val="20"/>
                      <w:lang w:val="es-ES"/>
                    </w:rPr>
                  </w:pPr>
                  <w:r w:rsidRPr="00D07035">
                    <w:rPr>
                      <w:rFonts w:cs="Arial"/>
                      <w:sz w:val="20"/>
                      <w:lang w:val="es-ES"/>
                    </w:rPr>
                    <w:t>0-18 años</w:t>
                  </w:r>
                </w:p>
                <w:p w14:paraId="5563A47E" w14:textId="77777777" w:rsidR="00482E69" w:rsidRPr="00D07035" w:rsidRDefault="00482E69" w:rsidP="00482E69">
                  <w:pPr>
                    <w:autoSpaceDE w:val="0"/>
                    <w:autoSpaceDN w:val="0"/>
                    <w:adjustRightInd w:val="0"/>
                    <w:jc w:val="center"/>
                    <w:rPr>
                      <w:rFonts w:cs="Arial"/>
                      <w:b/>
                      <w:sz w:val="20"/>
                      <w:lang w:val="es-ES"/>
                    </w:rPr>
                  </w:pPr>
                  <w:r w:rsidRPr="00D07035">
                    <w:rPr>
                      <w:rFonts w:cs="Arial"/>
                      <w:sz w:val="20"/>
                      <w:lang w:val="es-ES"/>
                    </w:rPr>
                    <w:t>19.785</w:t>
                  </w:r>
                </w:p>
              </w:tc>
              <w:tc>
                <w:tcPr>
                  <w:tcW w:w="993" w:type="dxa"/>
                  <w:shd w:val="clear" w:color="auto" w:fill="FFFFFF"/>
                  <w:vAlign w:val="center"/>
                </w:tcPr>
                <w:p w14:paraId="6AAA61BE" w14:textId="77777777" w:rsidR="00482E69" w:rsidRPr="00D07035" w:rsidRDefault="00482E69" w:rsidP="00482E69">
                  <w:pPr>
                    <w:autoSpaceDE w:val="0"/>
                    <w:autoSpaceDN w:val="0"/>
                    <w:adjustRightInd w:val="0"/>
                    <w:jc w:val="center"/>
                    <w:rPr>
                      <w:rFonts w:cs="Arial"/>
                      <w:sz w:val="20"/>
                      <w:lang w:val="es-ES"/>
                    </w:rPr>
                  </w:pPr>
                  <w:r w:rsidRPr="00D07035">
                    <w:rPr>
                      <w:rFonts w:cs="Arial"/>
                      <w:sz w:val="20"/>
                      <w:lang w:val="es-ES"/>
                    </w:rPr>
                    <w:t>0-18 años</w:t>
                  </w:r>
                </w:p>
                <w:p w14:paraId="2574AC69" w14:textId="77777777" w:rsidR="00482E69" w:rsidRPr="00D07035" w:rsidRDefault="00482E69" w:rsidP="00482E69">
                  <w:pPr>
                    <w:autoSpaceDE w:val="0"/>
                    <w:autoSpaceDN w:val="0"/>
                    <w:adjustRightInd w:val="0"/>
                    <w:jc w:val="center"/>
                    <w:rPr>
                      <w:rFonts w:cs="Arial"/>
                      <w:b/>
                      <w:sz w:val="20"/>
                      <w:lang w:val="es-ES"/>
                    </w:rPr>
                  </w:pPr>
                  <w:r w:rsidRPr="00D07035">
                    <w:rPr>
                      <w:rFonts w:cs="Arial"/>
                      <w:sz w:val="20"/>
                      <w:lang w:val="es-ES"/>
                    </w:rPr>
                    <w:t>19.785</w:t>
                  </w:r>
                </w:p>
              </w:tc>
              <w:tc>
                <w:tcPr>
                  <w:tcW w:w="999" w:type="dxa"/>
                  <w:shd w:val="clear" w:color="auto" w:fill="FFFFFF"/>
                  <w:vAlign w:val="center"/>
                </w:tcPr>
                <w:p w14:paraId="080711B0" w14:textId="77777777" w:rsidR="00482E69" w:rsidRPr="00D07035" w:rsidRDefault="00482E69" w:rsidP="00482E69">
                  <w:pPr>
                    <w:autoSpaceDE w:val="0"/>
                    <w:autoSpaceDN w:val="0"/>
                    <w:adjustRightInd w:val="0"/>
                    <w:jc w:val="center"/>
                    <w:rPr>
                      <w:rFonts w:cs="Arial"/>
                      <w:sz w:val="20"/>
                      <w:lang w:val="es-ES"/>
                    </w:rPr>
                  </w:pPr>
                  <w:r w:rsidRPr="00D07035">
                    <w:rPr>
                      <w:rFonts w:cs="Arial"/>
                      <w:sz w:val="20"/>
                      <w:lang w:val="es-ES"/>
                    </w:rPr>
                    <w:t>0-18 años</w:t>
                  </w:r>
                </w:p>
                <w:p w14:paraId="123E42BD" w14:textId="77777777" w:rsidR="00482E69" w:rsidRPr="00D07035" w:rsidRDefault="00482E69" w:rsidP="00482E69">
                  <w:pPr>
                    <w:autoSpaceDE w:val="0"/>
                    <w:autoSpaceDN w:val="0"/>
                    <w:adjustRightInd w:val="0"/>
                    <w:jc w:val="center"/>
                    <w:rPr>
                      <w:rFonts w:cs="Arial"/>
                      <w:b/>
                      <w:sz w:val="20"/>
                      <w:lang w:val="es-ES"/>
                    </w:rPr>
                  </w:pPr>
                  <w:r w:rsidRPr="00D07035">
                    <w:rPr>
                      <w:rFonts w:cs="Arial"/>
                      <w:sz w:val="20"/>
                      <w:lang w:val="es-ES"/>
                    </w:rPr>
                    <w:t>19.785</w:t>
                  </w:r>
                </w:p>
              </w:tc>
            </w:tr>
            <w:tr w:rsidR="00482E69" w:rsidRPr="000142E7" w14:paraId="21C3F982" w14:textId="77777777" w:rsidTr="00207375">
              <w:trPr>
                <w:trHeight w:val="227"/>
                <w:tblHeader/>
                <w:jc w:val="center"/>
              </w:trPr>
              <w:tc>
                <w:tcPr>
                  <w:tcW w:w="5362" w:type="dxa"/>
                  <w:gridSpan w:val="4"/>
                  <w:vMerge/>
                  <w:shd w:val="clear" w:color="auto" w:fill="FFFFFF"/>
                  <w:vAlign w:val="center"/>
                </w:tcPr>
                <w:p w14:paraId="19E034B7" w14:textId="77777777" w:rsidR="00482E69" w:rsidRPr="00D07035" w:rsidRDefault="00482E69" w:rsidP="00482E69">
                  <w:pPr>
                    <w:autoSpaceDE w:val="0"/>
                    <w:autoSpaceDN w:val="0"/>
                    <w:adjustRightInd w:val="0"/>
                    <w:rPr>
                      <w:rFonts w:cs="Arial"/>
                      <w:color w:val="FF0000"/>
                      <w:sz w:val="20"/>
                      <w:lang w:val="es-ES"/>
                    </w:rPr>
                  </w:pPr>
                </w:p>
              </w:tc>
              <w:tc>
                <w:tcPr>
                  <w:tcW w:w="992" w:type="dxa"/>
                  <w:shd w:val="clear" w:color="auto" w:fill="FFFFFF"/>
                  <w:vAlign w:val="center"/>
                </w:tcPr>
                <w:p w14:paraId="495303F5" w14:textId="77777777" w:rsidR="00482E69" w:rsidRPr="00D07035" w:rsidRDefault="00482E69" w:rsidP="00482E69">
                  <w:pPr>
                    <w:autoSpaceDE w:val="0"/>
                    <w:autoSpaceDN w:val="0"/>
                    <w:adjustRightInd w:val="0"/>
                    <w:jc w:val="center"/>
                    <w:rPr>
                      <w:rFonts w:cs="Arial"/>
                      <w:sz w:val="20"/>
                      <w:lang w:val="es-ES"/>
                    </w:rPr>
                  </w:pPr>
                  <w:r w:rsidRPr="00D07035">
                    <w:rPr>
                      <w:rFonts w:cs="Arial"/>
                      <w:sz w:val="20"/>
                      <w:lang w:val="es-ES"/>
                    </w:rPr>
                    <w:t>19-59 años</w:t>
                  </w:r>
                </w:p>
                <w:p w14:paraId="10CB9FAE" w14:textId="77777777" w:rsidR="00482E69" w:rsidRPr="00D07035" w:rsidRDefault="00482E69" w:rsidP="00482E69">
                  <w:pPr>
                    <w:autoSpaceDE w:val="0"/>
                    <w:autoSpaceDN w:val="0"/>
                    <w:adjustRightInd w:val="0"/>
                    <w:jc w:val="center"/>
                    <w:rPr>
                      <w:rFonts w:cs="Arial"/>
                      <w:b/>
                      <w:sz w:val="20"/>
                      <w:lang w:val="es-ES"/>
                    </w:rPr>
                  </w:pPr>
                  <w:r w:rsidRPr="00D07035">
                    <w:rPr>
                      <w:rFonts w:cs="Arial"/>
                      <w:sz w:val="20"/>
                      <w:lang w:val="es-ES"/>
                    </w:rPr>
                    <w:t>58.136</w:t>
                  </w:r>
                </w:p>
              </w:tc>
              <w:tc>
                <w:tcPr>
                  <w:tcW w:w="992" w:type="dxa"/>
                  <w:shd w:val="clear" w:color="auto" w:fill="FFFFFF"/>
                  <w:vAlign w:val="center"/>
                </w:tcPr>
                <w:p w14:paraId="6EB9893C" w14:textId="77777777" w:rsidR="00482E69" w:rsidRPr="00D07035" w:rsidRDefault="00482E69" w:rsidP="00482E69">
                  <w:pPr>
                    <w:autoSpaceDE w:val="0"/>
                    <w:autoSpaceDN w:val="0"/>
                    <w:adjustRightInd w:val="0"/>
                    <w:jc w:val="center"/>
                    <w:rPr>
                      <w:rFonts w:cs="Arial"/>
                      <w:sz w:val="20"/>
                      <w:lang w:val="es-ES"/>
                    </w:rPr>
                  </w:pPr>
                  <w:r w:rsidRPr="00D07035">
                    <w:rPr>
                      <w:rFonts w:cs="Arial"/>
                      <w:sz w:val="20"/>
                      <w:lang w:val="es-ES"/>
                    </w:rPr>
                    <w:t>19-59 años</w:t>
                  </w:r>
                </w:p>
                <w:p w14:paraId="5ED2B762" w14:textId="77777777" w:rsidR="00482E69" w:rsidRPr="00D07035" w:rsidRDefault="00482E69" w:rsidP="00482E69">
                  <w:pPr>
                    <w:autoSpaceDE w:val="0"/>
                    <w:autoSpaceDN w:val="0"/>
                    <w:adjustRightInd w:val="0"/>
                    <w:jc w:val="center"/>
                    <w:rPr>
                      <w:rFonts w:cs="Arial"/>
                      <w:b/>
                      <w:sz w:val="20"/>
                      <w:lang w:val="es-ES"/>
                    </w:rPr>
                  </w:pPr>
                  <w:r w:rsidRPr="00D07035">
                    <w:rPr>
                      <w:rFonts w:cs="Arial"/>
                      <w:sz w:val="20"/>
                      <w:lang w:val="es-ES"/>
                    </w:rPr>
                    <w:t>58.136</w:t>
                  </w:r>
                </w:p>
              </w:tc>
              <w:tc>
                <w:tcPr>
                  <w:tcW w:w="993" w:type="dxa"/>
                  <w:shd w:val="clear" w:color="auto" w:fill="FFFFFF"/>
                  <w:vAlign w:val="center"/>
                </w:tcPr>
                <w:p w14:paraId="54D21CB7" w14:textId="77777777" w:rsidR="00482E69" w:rsidRPr="00D07035" w:rsidRDefault="00482E69" w:rsidP="00482E69">
                  <w:pPr>
                    <w:autoSpaceDE w:val="0"/>
                    <w:autoSpaceDN w:val="0"/>
                    <w:adjustRightInd w:val="0"/>
                    <w:jc w:val="center"/>
                    <w:rPr>
                      <w:rFonts w:cs="Arial"/>
                      <w:sz w:val="20"/>
                      <w:lang w:val="es-ES"/>
                    </w:rPr>
                  </w:pPr>
                  <w:r w:rsidRPr="00D07035">
                    <w:rPr>
                      <w:rFonts w:cs="Arial"/>
                      <w:sz w:val="20"/>
                      <w:lang w:val="es-ES"/>
                    </w:rPr>
                    <w:t>19-59 años</w:t>
                  </w:r>
                </w:p>
                <w:p w14:paraId="1BA48AD3" w14:textId="77777777" w:rsidR="00482E69" w:rsidRPr="00D07035" w:rsidRDefault="00482E69" w:rsidP="00482E69">
                  <w:pPr>
                    <w:autoSpaceDE w:val="0"/>
                    <w:autoSpaceDN w:val="0"/>
                    <w:adjustRightInd w:val="0"/>
                    <w:jc w:val="center"/>
                    <w:rPr>
                      <w:rFonts w:cs="Arial"/>
                      <w:b/>
                      <w:sz w:val="20"/>
                      <w:lang w:val="es-ES"/>
                    </w:rPr>
                  </w:pPr>
                  <w:r w:rsidRPr="00D07035">
                    <w:rPr>
                      <w:rFonts w:cs="Arial"/>
                      <w:sz w:val="20"/>
                      <w:lang w:val="es-ES"/>
                    </w:rPr>
                    <w:t>58.136</w:t>
                  </w:r>
                </w:p>
              </w:tc>
              <w:tc>
                <w:tcPr>
                  <w:tcW w:w="999" w:type="dxa"/>
                  <w:shd w:val="clear" w:color="auto" w:fill="FFFFFF"/>
                  <w:vAlign w:val="center"/>
                </w:tcPr>
                <w:p w14:paraId="126E7B2D" w14:textId="77777777" w:rsidR="00482E69" w:rsidRPr="00D07035" w:rsidRDefault="00482E69" w:rsidP="00482E69">
                  <w:pPr>
                    <w:autoSpaceDE w:val="0"/>
                    <w:autoSpaceDN w:val="0"/>
                    <w:adjustRightInd w:val="0"/>
                    <w:jc w:val="center"/>
                    <w:rPr>
                      <w:rFonts w:cs="Arial"/>
                      <w:sz w:val="20"/>
                      <w:lang w:val="es-ES"/>
                    </w:rPr>
                  </w:pPr>
                  <w:r w:rsidRPr="00D07035">
                    <w:rPr>
                      <w:rFonts w:cs="Arial"/>
                      <w:sz w:val="20"/>
                      <w:lang w:val="es-ES"/>
                    </w:rPr>
                    <w:t>19-59 años</w:t>
                  </w:r>
                </w:p>
                <w:p w14:paraId="33781B81" w14:textId="77777777" w:rsidR="00482E69" w:rsidRPr="00D07035" w:rsidRDefault="00482E69" w:rsidP="00482E69">
                  <w:pPr>
                    <w:autoSpaceDE w:val="0"/>
                    <w:autoSpaceDN w:val="0"/>
                    <w:adjustRightInd w:val="0"/>
                    <w:jc w:val="center"/>
                    <w:rPr>
                      <w:rFonts w:cs="Arial"/>
                      <w:b/>
                      <w:sz w:val="20"/>
                      <w:lang w:val="es-ES"/>
                    </w:rPr>
                  </w:pPr>
                  <w:r w:rsidRPr="00D07035">
                    <w:rPr>
                      <w:rFonts w:cs="Arial"/>
                      <w:sz w:val="20"/>
                      <w:lang w:val="es-ES"/>
                    </w:rPr>
                    <w:t>58.136</w:t>
                  </w:r>
                </w:p>
              </w:tc>
            </w:tr>
            <w:tr w:rsidR="00482E69" w:rsidRPr="000142E7" w14:paraId="468C6A52" w14:textId="77777777" w:rsidTr="00207375">
              <w:trPr>
                <w:trHeight w:val="227"/>
                <w:tblHeader/>
                <w:jc w:val="center"/>
              </w:trPr>
              <w:tc>
                <w:tcPr>
                  <w:tcW w:w="5362" w:type="dxa"/>
                  <w:gridSpan w:val="4"/>
                  <w:vMerge/>
                  <w:shd w:val="clear" w:color="auto" w:fill="FFFFFF"/>
                  <w:vAlign w:val="center"/>
                </w:tcPr>
                <w:p w14:paraId="7647BB4D" w14:textId="77777777" w:rsidR="00482E69" w:rsidRPr="00D07035" w:rsidRDefault="00482E69" w:rsidP="00482E69">
                  <w:pPr>
                    <w:autoSpaceDE w:val="0"/>
                    <w:autoSpaceDN w:val="0"/>
                    <w:adjustRightInd w:val="0"/>
                    <w:rPr>
                      <w:rFonts w:cs="Arial"/>
                      <w:color w:val="FF0000"/>
                      <w:sz w:val="20"/>
                      <w:lang w:val="es-ES"/>
                    </w:rPr>
                  </w:pPr>
                </w:p>
              </w:tc>
              <w:tc>
                <w:tcPr>
                  <w:tcW w:w="992" w:type="dxa"/>
                  <w:shd w:val="clear" w:color="auto" w:fill="FFFFFF"/>
                  <w:vAlign w:val="center"/>
                </w:tcPr>
                <w:p w14:paraId="38E97953" w14:textId="77777777" w:rsidR="00482E69" w:rsidRPr="00D07035" w:rsidRDefault="00482E69" w:rsidP="00482E69">
                  <w:pPr>
                    <w:autoSpaceDE w:val="0"/>
                    <w:autoSpaceDN w:val="0"/>
                    <w:adjustRightInd w:val="0"/>
                    <w:jc w:val="center"/>
                    <w:rPr>
                      <w:rFonts w:cs="Arial"/>
                      <w:sz w:val="20"/>
                      <w:lang w:val="es-ES"/>
                    </w:rPr>
                  </w:pPr>
                  <w:r w:rsidRPr="00D07035">
                    <w:rPr>
                      <w:rFonts w:cs="Arial"/>
                      <w:sz w:val="20"/>
                      <w:lang w:val="es-ES"/>
                    </w:rPr>
                    <w:t>+ 60 años</w:t>
                  </w:r>
                </w:p>
                <w:p w14:paraId="6FE044D5" w14:textId="77777777" w:rsidR="00482E69" w:rsidRPr="00D07035" w:rsidRDefault="00482E69" w:rsidP="00482E69">
                  <w:pPr>
                    <w:autoSpaceDE w:val="0"/>
                    <w:autoSpaceDN w:val="0"/>
                    <w:adjustRightInd w:val="0"/>
                    <w:jc w:val="center"/>
                    <w:rPr>
                      <w:rFonts w:cs="Arial"/>
                      <w:b/>
                      <w:sz w:val="20"/>
                      <w:lang w:val="es-ES"/>
                    </w:rPr>
                  </w:pPr>
                  <w:r w:rsidRPr="00D07035">
                    <w:rPr>
                      <w:rFonts w:cs="Arial"/>
                      <w:sz w:val="20"/>
                      <w:lang w:val="es-ES"/>
                    </w:rPr>
                    <w:t>14.834</w:t>
                  </w:r>
                </w:p>
              </w:tc>
              <w:tc>
                <w:tcPr>
                  <w:tcW w:w="992" w:type="dxa"/>
                  <w:shd w:val="clear" w:color="auto" w:fill="FFFFFF"/>
                  <w:vAlign w:val="center"/>
                </w:tcPr>
                <w:p w14:paraId="09BD9DDD" w14:textId="77777777" w:rsidR="00482E69" w:rsidRPr="00D07035" w:rsidRDefault="00482E69" w:rsidP="00482E69">
                  <w:pPr>
                    <w:autoSpaceDE w:val="0"/>
                    <w:autoSpaceDN w:val="0"/>
                    <w:adjustRightInd w:val="0"/>
                    <w:jc w:val="center"/>
                    <w:rPr>
                      <w:rFonts w:cs="Arial"/>
                      <w:sz w:val="20"/>
                      <w:lang w:val="es-ES"/>
                    </w:rPr>
                  </w:pPr>
                  <w:r w:rsidRPr="00D07035">
                    <w:rPr>
                      <w:rFonts w:cs="Arial"/>
                      <w:sz w:val="20"/>
                      <w:lang w:val="es-ES"/>
                    </w:rPr>
                    <w:t>+ 60 años</w:t>
                  </w:r>
                </w:p>
                <w:p w14:paraId="4A5DCBC6" w14:textId="77777777" w:rsidR="00482E69" w:rsidRPr="00D07035" w:rsidRDefault="00482E69" w:rsidP="00482E69">
                  <w:pPr>
                    <w:autoSpaceDE w:val="0"/>
                    <w:autoSpaceDN w:val="0"/>
                    <w:adjustRightInd w:val="0"/>
                    <w:jc w:val="center"/>
                    <w:rPr>
                      <w:rFonts w:cs="Arial"/>
                      <w:b/>
                      <w:sz w:val="20"/>
                      <w:lang w:val="es-ES"/>
                    </w:rPr>
                  </w:pPr>
                  <w:r w:rsidRPr="00D07035">
                    <w:rPr>
                      <w:rFonts w:cs="Arial"/>
                      <w:sz w:val="20"/>
                      <w:lang w:val="es-ES"/>
                    </w:rPr>
                    <w:t>14.834</w:t>
                  </w:r>
                </w:p>
              </w:tc>
              <w:tc>
                <w:tcPr>
                  <w:tcW w:w="993" w:type="dxa"/>
                  <w:shd w:val="clear" w:color="auto" w:fill="FFFFFF"/>
                  <w:vAlign w:val="center"/>
                </w:tcPr>
                <w:p w14:paraId="0B5F5661" w14:textId="77777777" w:rsidR="00482E69" w:rsidRPr="00D07035" w:rsidRDefault="00482E69" w:rsidP="00482E69">
                  <w:pPr>
                    <w:autoSpaceDE w:val="0"/>
                    <w:autoSpaceDN w:val="0"/>
                    <w:adjustRightInd w:val="0"/>
                    <w:jc w:val="center"/>
                    <w:rPr>
                      <w:rFonts w:cs="Arial"/>
                      <w:sz w:val="20"/>
                      <w:lang w:val="es-ES"/>
                    </w:rPr>
                  </w:pPr>
                  <w:r w:rsidRPr="00D07035">
                    <w:rPr>
                      <w:rFonts w:cs="Arial"/>
                      <w:sz w:val="20"/>
                      <w:lang w:val="es-ES"/>
                    </w:rPr>
                    <w:t>+ 60 años</w:t>
                  </w:r>
                </w:p>
                <w:p w14:paraId="63818CD8" w14:textId="77777777" w:rsidR="00482E69" w:rsidRPr="00D07035" w:rsidRDefault="00482E69" w:rsidP="00482E69">
                  <w:pPr>
                    <w:autoSpaceDE w:val="0"/>
                    <w:autoSpaceDN w:val="0"/>
                    <w:adjustRightInd w:val="0"/>
                    <w:jc w:val="center"/>
                    <w:rPr>
                      <w:rFonts w:cs="Arial"/>
                      <w:b/>
                      <w:sz w:val="20"/>
                      <w:lang w:val="es-ES"/>
                    </w:rPr>
                  </w:pPr>
                  <w:r w:rsidRPr="00D07035">
                    <w:rPr>
                      <w:rFonts w:cs="Arial"/>
                      <w:sz w:val="20"/>
                      <w:lang w:val="es-ES"/>
                    </w:rPr>
                    <w:t>14.834</w:t>
                  </w:r>
                </w:p>
              </w:tc>
              <w:tc>
                <w:tcPr>
                  <w:tcW w:w="999" w:type="dxa"/>
                  <w:shd w:val="clear" w:color="auto" w:fill="FFFFFF"/>
                  <w:vAlign w:val="center"/>
                </w:tcPr>
                <w:p w14:paraId="7C0530DA" w14:textId="77777777" w:rsidR="00482E69" w:rsidRPr="00D07035" w:rsidRDefault="00482E69" w:rsidP="00482E69">
                  <w:pPr>
                    <w:autoSpaceDE w:val="0"/>
                    <w:autoSpaceDN w:val="0"/>
                    <w:adjustRightInd w:val="0"/>
                    <w:jc w:val="center"/>
                    <w:rPr>
                      <w:rFonts w:cs="Arial"/>
                      <w:sz w:val="20"/>
                      <w:lang w:val="es-ES"/>
                    </w:rPr>
                  </w:pPr>
                  <w:r w:rsidRPr="00D07035">
                    <w:rPr>
                      <w:rFonts w:cs="Arial"/>
                      <w:sz w:val="20"/>
                      <w:lang w:val="es-ES"/>
                    </w:rPr>
                    <w:t>+ 60 años</w:t>
                  </w:r>
                </w:p>
                <w:p w14:paraId="6E301B18" w14:textId="77777777" w:rsidR="00482E69" w:rsidRPr="00D07035" w:rsidRDefault="00482E69" w:rsidP="00482E69">
                  <w:pPr>
                    <w:autoSpaceDE w:val="0"/>
                    <w:autoSpaceDN w:val="0"/>
                    <w:adjustRightInd w:val="0"/>
                    <w:jc w:val="center"/>
                    <w:rPr>
                      <w:rFonts w:cs="Arial"/>
                      <w:b/>
                      <w:sz w:val="20"/>
                      <w:lang w:val="es-ES"/>
                    </w:rPr>
                  </w:pPr>
                  <w:r w:rsidRPr="00D07035">
                    <w:rPr>
                      <w:rFonts w:cs="Arial"/>
                      <w:sz w:val="20"/>
                      <w:lang w:val="es-ES"/>
                    </w:rPr>
                    <w:t>14.834</w:t>
                  </w:r>
                </w:p>
              </w:tc>
            </w:tr>
            <w:tr w:rsidR="00482E69" w:rsidRPr="000142E7" w14:paraId="62E87BB3" w14:textId="77777777" w:rsidTr="00207375">
              <w:trPr>
                <w:trHeight w:val="227"/>
                <w:tblHeader/>
                <w:jc w:val="center"/>
              </w:trPr>
              <w:tc>
                <w:tcPr>
                  <w:tcW w:w="9338" w:type="dxa"/>
                  <w:gridSpan w:val="8"/>
                  <w:shd w:val="clear" w:color="auto" w:fill="FFFFFF"/>
                  <w:vAlign w:val="center"/>
                </w:tcPr>
                <w:p w14:paraId="13D79659" w14:textId="77777777" w:rsidR="00482E69" w:rsidRPr="000142E7" w:rsidRDefault="00482E69" w:rsidP="00482E69">
                  <w:pPr>
                    <w:autoSpaceDE w:val="0"/>
                    <w:autoSpaceDN w:val="0"/>
                    <w:adjustRightInd w:val="0"/>
                    <w:jc w:val="center"/>
                    <w:rPr>
                      <w:rFonts w:cs="Arial"/>
                      <w:b/>
                      <w:sz w:val="20"/>
                      <w:lang w:val="es-ES"/>
                    </w:rPr>
                  </w:pPr>
                </w:p>
                <w:p w14:paraId="50AF7D8B" w14:textId="77777777" w:rsidR="00482E69" w:rsidRPr="000142E7" w:rsidRDefault="00482E69" w:rsidP="00482E69">
                  <w:pPr>
                    <w:ind w:left="360"/>
                    <w:rPr>
                      <w:rFonts w:cs="Arial"/>
                      <w:b/>
                      <w:sz w:val="20"/>
                    </w:rPr>
                  </w:pPr>
                  <w:r w:rsidRPr="000142E7">
                    <w:rPr>
                      <w:rFonts w:cs="Arial"/>
                      <w:b/>
                      <w:sz w:val="20"/>
                    </w:rPr>
                    <w:t>Selección de beneficiarios</w:t>
                  </w:r>
                </w:p>
                <w:p w14:paraId="77701396" w14:textId="77777777" w:rsidR="00482E69" w:rsidRPr="000142E7" w:rsidRDefault="00482E69" w:rsidP="00482E69">
                  <w:pPr>
                    <w:ind w:left="360"/>
                    <w:jc w:val="left"/>
                    <w:rPr>
                      <w:rFonts w:cs="Arial"/>
                      <w:i/>
                      <w:sz w:val="20"/>
                    </w:rPr>
                  </w:pPr>
                </w:p>
                <w:p w14:paraId="21AC5662" w14:textId="77777777" w:rsidR="00482E69" w:rsidRPr="000142E7" w:rsidRDefault="00482E69" w:rsidP="00482E69">
                  <w:pPr>
                    <w:ind w:left="360"/>
                    <w:rPr>
                      <w:rFonts w:cs="Arial"/>
                      <w:i/>
                      <w:sz w:val="20"/>
                    </w:rPr>
                  </w:pPr>
                  <w:r w:rsidRPr="000142E7">
                    <w:rPr>
                      <w:rFonts w:cs="Arial"/>
                      <w:i/>
                      <w:sz w:val="20"/>
                    </w:rPr>
                    <w:t>Indique cuáles son los criterios (enmarcados en reglas de justicia claras y públicas) que serán empleados para seleccionar año a año quiénes serán los beneficiarios de este proyecto.</w:t>
                  </w:r>
                </w:p>
                <w:p w14:paraId="6B7AAEDD" w14:textId="77777777" w:rsidR="00482E69" w:rsidRPr="000142E7" w:rsidRDefault="00482E69" w:rsidP="00482E69">
                  <w:pPr>
                    <w:ind w:left="360"/>
                    <w:rPr>
                      <w:rFonts w:cs="Arial"/>
                      <w:b/>
                      <w:sz w:val="20"/>
                    </w:rPr>
                  </w:pPr>
                </w:p>
                <w:p w14:paraId="5C933624" w14:textId="77777777" w:rsidR="00AC7092" w:rsidRPr="00D07035" w:rsidRDefault="00AC7092" w:rsidP="00AC7092">
                  <w:pPr>
                    <w:ind w:left="360"/>
                    <w:rPr>
                      <w:rFonts w:cs="Arial"/>
                      <w:sz w:val="20"/>
                    </w:rPr>
                  </w:pPr>
                  <w:r w:rsidRPr="00D07035">
                    <w:rPr>
                      <w:rFonts w:cs="Arial"/>
                      <w:sz w:val="20"/>
                    </w:rPr>
                    <w:t xml:space="preserve">Realizar la intervención de los parques influye positivamente en la calidad de vida de la comunidad, motivando que la forma de vida sea más activa y sea posible conectarse con el entorno existente. Es por ello que no solo se beneficiaran los niños (as), sino que también los jóvenes y adultos, quienes participan de estos espacios al aire libre como forma de mejorar la sana convivencia y aprovechamientos de las zonas verdes.  </w:t>
                  </w:r>
                </w:p>
                <w:p w14:paraId="1690E59D" w14:textId="77777777" w:rsidR="00482E69" w:rsidRPr="000142E7" w:rsidRDefault="00482E69" w:rsidP="00482E69">
                  <w:pPr>
                    <w:ind w:left="360"/>
                    <w:rPr>
                      <w:rFonts w:cs="Arial"/>
                      <w:b/>
                      <w:sz w:val="20"/>
                    </w:rPr>
                  </w:pPr>
                </w:p>
                <w:p w14:paraId="4FC5660A" w14:textId="77777777" w:rsidR="00482E69" w:rsidRPr="000142E7" w:rsidRDefault="00482E69" w:rsidP="00482E69">
                  <w:pPr>
                    <w:autoSpaceDE w:val="0"/>
                    <w:autoSpaceDN w:val="0"/>
                    <w:adjustRightInd w:val="0"/>
                    <w:jc w:val="center"/>
                    <w:rPr>
                      <w:rFonts w:cs="Arial"/>
                      <w:b/>
                      <w:sz w:val="20"/>
                      <w:lang w:val="es-ES"/>
                    </w:rPr>
                  </w:pPr>
                </w:p>
              </w:tc>
            </w:tr>
            <w:tr w:rsidR="00482E69" w:rsidRPr="000142E7" w14:paraId="44C55FB6" w14:textId="77777777" w:rsidTr="00207375">
              <w:tblPrEx>
                <w:tblLook w:val="00A0" w:firstRow="1" w:lastRow="0" w:firstColumn="1" w:lastColumn="0" w:noHBand="0" w:noVBand="0"/>
              </w:tblPrEx>
              <w:trPr>
                <w:trHeight w:val="551"/>
                <w:jc w:val="center"/>
              </w:trPr>
              <w:tc>
                <w:tcPr>
                  <w:tcW w:w="9338" w:type="dxa"/>
                  <w:gridSpan w:val="8"/>
                  <w:shd w:val="clear" w:color="auto" w:fill="D9D9D9"/>
                  <w:vAlign w:val="center"/>
                </w:tcPr>
                <w:p w14:paraId="0BDE7BB7" w14:textId="77777777" w:rsidR="00482E69" w:rsidRPr="000142E7" w:rsidRDefault="00482E69" w:rsidP="00482E69">
                  <w:pPr>
                    <w:pStyle w:val="Subttulo"/>
                    <w:numPr>
                      <w:ilvl w:val="0"/>
                      <w:numId w:val="0"/>
                    </w:numPr>
                    <w:ind w:left="720" w:hanging="720"/>
                    <w:rPr>
                      <w:rFonts w:ascii="Arial" w:hAnsi="Arial" w:cs="Arial"/>
                      <w:color w:val="auto"/>
                      <w:sz w:val="20"/>
                      <w:szCs w:val="20"/>
                    </w:rPr>
                  </w:pPr>
                  <w:r w:rsidRPr="000142E7">
                    <w:rPr>
                      <w:rFonts w:ascii="Arial" w:hAnsi="Arial" w:cs="Arial"/>
                      <w:color w:val="auto"/>
                      <w:sz w:val="20"/>
                      <w:szCs w:val="20"/>
                    </w:rPr>
                    <w:t>LOCALIZACION</w:t>
                  </w:r>
                </w:p>
                <w:p w14:paraId="713CCE5B" w14:textId="77777777" w:rsidR="00482E69" w:rsidRPr="000142E7" w:rsidRDefault="00482E69" w:rsidP="00482E69">
                  <w:pPr>
                    <w:pStyle w:val="Default"/>
                    <w:rPr>
                      <w:rFonts w:eastAsia="Times New Roman"/>
                      <w:i/>
                      <w:color w:val="auto"/>
                      <w:sz w:val="20"/>
                      <w:szCs w:val="20"/>
                      <w:lang w:val="es-MX" w:eastAsia="es-ES"/>
                    </w:rPr>
                  </w:pPr>
                  <w:r w:rsidRPr="000142E7">
                    <w:rPr>
                      <w:bCs/>
                      <w:i/>
                      <w:color w:val="auto"/>
                      <w:sz w:val="20"/>
                      <w:szCs w:val="20"/>
                      <w:lang w:val="es-MX"/>
                    </w:rPr>
                    <w:t>Identifique el espacio donde se adelantará la inversión.</w:t>
                  </w:r>
                </w:p>
              </w:tc>
            </w:tr>
            <w:tr w:rsidR="00482E69" w:rsidRPr="000142E7" w14:paraId="18CEFBAE" w14:textId="77777777" w:rsidTr="00207375">
              <w:tblPrEx>
                <w:tblLook w:val="00A0" w:firstRow="1" w:lastRow="0" w:firstColumn="1" w:lastColumn="0" w:noHBand="0" w:noVBand="0"/>
              </w:tblPrEx>
              <w:trPr>
                <w:trHeight w:val="284"/>
                <w:jc w:val="center"/>
              </w:trPr>
              <w:tc>
                <w:tcPr>
                  <w:tcW w:w="833" w:type="dxa"/>
                  <w:shd w:val="clear" w:color="auto" w:fill="D9D9D9"/>
                  <w:vAlign w:val="center"/>
                </w:tcPr>
                <w:p w14:paraId="62F59D43" w14:textId="77777777" w:rsidR="00482E69" w:rsidRPr="000142E7" w:rsidRDefault="00482E69" w:rsidP="00482E69">
                  <w:pPr>
                    <w:pStyle w:val="Default"/>
                    <w:jc w:val="center"/>
                    <w:rPr>
                      <w:rFonts w:eastAsia="Times New Roman"/>
                      <w:b/>
                      <w:color w:val="auto"/>
                      <w:sz w:val="20"/>
                      <w:szCs w:val="20"/>
                      <w:lang w:val="es-CO" w:eastAsia="es-ES"/>
                    </w:rPr>
                  </w:pPr>
                  <w:r w:rsidRPr="000142E7">
                    <w:rPr>
                      <w:rFonts w:eastAsia="Times New Roman"/>
                      <w:b/>
                      <w:color w:val="auto"/>
                      <w:sz w:val="20"/>
                      <w:szCs w:val="20"/>
                      <w:lang w:val="es-CO" w:eastAsia="es-ES"/>
                    </w:rPr>
                    <w:t>Año</w:t>
                  </w:r>
                </w:p>
              </w:tc>
              <w:tc>
                <w:tcPr>
                  <w:tcW w:w="2176" w:type="dxa"/>
                  <w:shd w:val="clear" w:color="auto" w:fill="D9D9D9"/>
                  <w:vAlign w:val="center"/>
                </w:tcPr>
                <w:p w14:paraId="039EEC82" w14:textId="77777777" w:rsidR="00482E69" w:rsidRPr="000142E7" w:rsidRDefault="00482E69" w:rsidP="00482E69">
                  <w:pPr>
                    <w:pStyle w:val="Default"/>
                    <w:jc w:val="center"/>
                    <w:rPr>
                      <w:rFonts w:eastAsia="Times New Roman"/>
                      <w:b/>
                      <w:color w:val="auto"/>
                      <w:sz w:val="20"/>
                      <w:szCs w:val="20"/>
                      <w:lang w:val="es-CO" w:eastAsia="es-ES"/>
                    </w:rPr>
                  </w:pPr>
                  <w:r w:rsidRPr="000142E7">
                    <w:rPr>
                      <w:rFonts w:eastAsia="Times New Roman"/>
                      <w:b/>
                      <w:color w:val="auto"/>
                      <w:sz w:val="20"/>
                      <w:szCs w:val="20"/>
                      <w:lang w:val="es-CO" w:eastAsia="es-ES"/>
                    </w:rPr>
                    <w:t>UPZ/UPR/área rural de la localidad</w:t>
                  </w:r>
                </w:p>
              </w:tc>
              <w:tc>
                <w:tcPr>
                  <w:tcW w:w="1935" w:type="dxa"/>
                  <w:shd w:val="clear" w:color="auto" w:fill="D9D9D9"/>
                  <w:vAlign w:val="center"/>
                </w:tcPr>
                <w:p w14:paraId="02E3F08D" w14:textId="77777777" w:rsidR="00482E69" w:rsidRPr="000142E7" w:rsidRDefault="00482E69" w:rsidP="00482E69">
                  <w:pPr>
                    <w:pStyle w:val="Default"/>
                    <w:jc w:val="center"/>
                    <w:rPr>
                      <w:rFonts w:eastAsia="Times New Roman"/>
                      <w:b/>
                      <w:color w:val="auto"/>
                      <w:sz w:val="20"/>
                      <w:szCs w:val="20"/>
                      <w:lang w:val="es-CO" w:eastAsia="es-ES"/>
                    </w:rPr>
                  </w:pPr>
                  <w:r w:rsidRPr="000142E7">
                    <w:rPr>
                      <w:rFonts w:eastAsia="Times New Roman"/>
                      <w:b/>
                      <w:color w:val="auto"/>
                      <w:sz w:val="20"/>
                      <w:szCs w:val="20"/>
                      <w:lang w:val="es-CO" w:eastAsia="es-ES"/>
                    </w:rPr>
                    <w:t>Barrio/vereda</w:t>
                  </w:r>
                </w:p>
              </w:tc>
              <w:tc>
                <w:tcPr>
                  <w:tcW w:w="4394" w:type="dxa"/>
                  <w:gridSpan w:val="5"/>
                  <w:shd w:val="clear" w:color="auto" w:fill="D9D9D9"/>
                  <w:vAlign w:val="center"/>
                </w:tcPr>
                <w:p w14:paraId="7D9002F9" w14:textId="77777777" w:rsidR="00482E69" w:rsidRPr="000142E7" w:rsidRDefault="00482E69" w:rsidP="00482E69">
                  <w:pPr>
                    <w:pStyle w:val="Default"/>
                    <w:jc w:val="center"/>
                    <w:rPr>
                      <w:rFonts w:eastAsia="Times New Roman"/>
                      <w:i/>
                      <w:color w:val="auto"/>
                      <w:sz w:val="20"/>
                      <w:szCs w:val="20"/>
                      <w:lang w:val="es-CO" w:eastAsia="es-ES"/>
                    </w:rPr>
                  </w:pPr>
                  <w:r w:rsidRPr="000142E7">
                    <w:rPr>
                      <w:rFonts w:eastAsia="Times New Roman"/>
                      <w:b/>
                      <w:color w:val="auto"/>
                      <w:sz w:val="20"/>
                      <w:szCs w:val="20"/>
                      <w:lang w:val="es-CO" w:eastAsia="es-ES"/>
                    </w:rPr>
                    <w:t>Localización específica</w:t>
                  </w:r>
                </w:p>
              </w:tc>
            </w:tr>
            <w:tr w:rsidR="00887D0D" w:rsidRPr="000142E7" w14:paraId="6BB8F09A" w14:textId="77777777" w:rsidTr="00207375">
              <w:tblPrEx>
                <w:tblLook w:val="00A0" w:firstRow="1" w:lastRow="0" w:firstColumn="1" w:lastColumn="0" w:noHBand="0" w:noVBand="0"/>
              </w:tblPrEx>
              <w:trPr>
                <w:trHeight w:val="284"/>
                <w:jc w:val="center"/>
              </w:trPr>
              <w:tc>
                <w:tcPr>
                  <w:tcW w:w="833" w:type="dxa"/>
                  <w:shd w:val="clear" w:color="auto" w:fill="auto"/>
                  <w:vAlign w:val="center"/>
                </w:tcPr>
                <w:p w14:paraId="5799F7EF" w14:textId="77777777" w:rsidR="00887D0D" w:rsidRPr="000142E7" w:rsidRDefault="00887D0D" w:rsidP="00887D0D">
                  <w:pPr>
                    <w:jc w:val="center"/>
                    <w:rPr>
                      <w:rFonts w:cs="Arial"/>
                      <w:b/>
                      <w:sz w:val="20"/>
                    </w:rPr>
                  </w:pPr>
                  <w:r w:rsidRPr="000142E7">
                    <w:rPr>
                      <w:rFonts w:cs="Arial"/>
                      <w:b/>
                      <w:sz w:val="20"/>
                    </w:rPr>
                    <w:t>2021</w:t>
                  </w:r>
                </w:p>
              </w:tc>
              <w:tc>
                <w:tcPr>
                  <w:tcW w:w="2176" w:type="dxa"/>
                  <w:shd w:val="clear" w:color="auto" w:fill="auto"/>
                  <w:vAlign w:val="center"/>
                </w:tcPr>
                <w:p w14:paraId="48C96EBB" w14:textId="77777777" w:rsidR="00887D0D" w:rsidRPr="00D07035" w:rsidRDefault="00887D0D" w:rsidP="00887D0D">
                  <w:pPr>
                    <w:pStyle w:val="Default"/>
                    <w:jc w:val="center"/>
                    <w:rPr>
                      <w:rFonts w:eastAsia="Times New Roman"/>
                      <w:color w:val="auto"/>
                      <w:sz w:val="20"/>
                      <w:szCs w:val="20"/>
                      <w:lang w:val="es-CO" w:eastAsia="es-ES"/>
                    </w:rPr>
                  </w:pPr>
                  <w:r w:rsidRPr="000142E7">
                    <w:rPr>
                      <w:rFonts w:eastAsia="Times New Roman"/>
                      <w:color w:val="auto"/>
                      <w:sz w:val="20"/>
                      <w:szCs w:val="20"/>
                      <w:lang w:val="es-CO" w:eastAsia="es-ES"/>
                    </w:rPr>
                    <w:t>Todos los barrios de la Localidad</w:t>
                  </w:r>
                </w:p>
              </w:tc>
              <w:tc>
                <w:tcPr>
                  <w:tcW w:w="1935" w:type="dxa"/>
                  <w:shd w:val="clear" w:color="auto" w:fill="auto"/>
                  <w:vAlign w:val="center"/>
                </w:tcPr>
                <w:p w14:paraId="72A9CCC7" w14:textId="77777777" w:rsidR="00887D0D" w:rsidRPr="00D07035" w:rsidRDefault="00887D0D" w:rsidP="00887D0D">
                  <w:pPr>
                    <w:pStyle w:val="Default"/>
                    <w:jc w:val="center"/>
                    <w:rPr>
                      <w:rFonts w:eastAsia="Times New Roman"/>
                      <w:color w:val="auto"/>
                      <w:sz w:val="20"/>
                      <w:szCs w:val="20"/>
                      <w:lang w:val="es-CO" w:eastAsia="es-ES"/>
                    </w:rPr>
                  </w:pPr>
                  <w:r w:rsidRPr="00D07035">
                    <w:rPr>
                      <w:rFonts w:eastAsia="Times New Roman"/>
                      <w:color w:val="auto"/>
                      <w:sz w:val="20"/>
                      <w:szCs w:val="20"/>
                      <w:lang w:val="es-CO" w:eastAsia="es-ES"/>
                    </w:rPr>
                    <w:t>Todos los barrios de la localidad</w:t>
                  </w:r>
                </w:p>
              </w:tc>
              <w:tc>
                <w:tcPr>
                  <w:tcW w:w="4394" w:type="dxa"/>
                  <w:gridSpan w:val="5"/>
                  <w:vAlign w:val="center"/>
                </w:tcPr>
                <w:p w14:paraId="7721EE1E" w14:textId="77777777" w:rsidR="00887D0D" w:rsidRPr="00D07035" w:rsidRDefault="00887D0D" w:rsidP="00887D0D">
                  <w:pPr>
                    <w:pStyle w:val="Default"/>
                    <w:rPr>
                      <w:rFonts w:eastAsia="Times New Roman"/>
                      <w:color w:val="auto"/>
                      <w:sz w:val="20"/>
                      <w:szCs w:val="20"/>
                      <w:lang w:val="es-CO" w:eastAsia="es-ES"/>
                    </w:rPr>
                  </w:pPr>
                  <w:r w:rsidRPr="00D07035">
                    <w:rPr>
                      <w:rFonts w:eastAsia="Times New Roman"/>
                      <w:color w:val="auto"/>
                      <w:sz w:val="20"/>
                      <w:szCs w:val="20"/>
                      <w:lang w:val="es-CO" w:eastAsia="es-ES"/>
                    </w:rPr>
                    <w:t>UPZ Santa Isabel-</w:t>
                  </w:r>
                  <w:proofErr w:type="spellStart"/>
                  <w:r w:rsidRPr="00D07035">
                    <w:rPr>
                      <w:rFonts w:eastAsia="Times New Roman"/>
                      <w:color w:val="auto"/>
                      <w:sz w:val="20"/>
                      <w:szCs w:val="20"/>
                      <w:lang w:val="es-CO" w:eastAsia="es-ES"/>
                    </w:rPr>
                    <w:t>Upz</w:t>
                  </w:r>
                  <w:proofErr w:type="spellEnd"/>
                  <w:r w:rsidRPr="00D07035">
                    <w:rPr>
                      <w:rFonts w:eastAsia="Times New Roman"/>
                      <w:color w:val="auto"/>
                      <w:sz w:val="20"/>
                      <w:szCs w:val="20"/>
                      <w:lang w:val="es-CO" w:eastAsia="es-ES"/>
                    </w:rPr>
                    <w:t xml:space="preserve"> La Sabana</w:t>
                  </w:r>
                </w:p>
              </w:tc>
            </w:tr>
            <w:tr w:rsidR="00887D0D" w:rsidRPr="000142E7" w14:paraId="2F3D2F01" w14:textId="77777777" w:rsidTr="00207375">
              <w:tblPrEx>
                <w:tblLook w:val="00A0" w:firstRow="1" w:lastRow="0" w:firstColumn="1" w:lastColumn="0" w:noHBand="0" w:noVBand="0"/>
              </w:tblPrEx>
              <w:trPr>
                <w:trHeight w:val="284"/>
                <w:jc w:val="center"/>
              </w:trPr>
              <w:tc>
                <w:tcPr>
                  <w:tcW w:w="833" w:type="dxa"/>
                  <w:shd w:val="clear" w:color="auto" w:fill="auto"/>
                  <w:vAlign w:val="center"/>
                </w:tcPr>
                <w:p w14:paraId="30F33FF4" w14:textId="77777777" w:rsidR="00887D0D" w:rsidRPr="00D07035" w:rsidRDefault="00887D0D" w:rsidP="00887D0D">
                  <w:pPr>
                    <w:jc w:val="center"/>
                    <w:rPr>
                      <w:rFonts w:cs="Arial"/>
                      <w:b/>
                      <w:sz w:val="20"/>
                    </w:rPr>
                  </w:pPr>
                  <w:r w:rsidRPr="00D07035">
                    <w:rPr>
                      <w:rFonts w:cs="Arial"/>
                      <w:b/>
                      <w:sz w:val="20"/>
                    </w:rPr>
                    <w:t>2023</w:t>
                  </w:r>
                </w:p>
              </w:tc>
              <w:tc>
                <w:tcPr>
                  <w:tcW w:w="2176" w:type="dxa"/>
                  <w:shd w:val="clear" w:color="auto" w:fill="auto"/>
                  <w:vAlign w:val="center"/>
                </w:tcPr>
                <w:p w14:paraId="7EE93ECA" w14:textId="77777777" w:rsidR="00887D0D" w:rsidRPr="00D07035" w:rsidRDefault="00887D0D" w:rsidP="00887D0D">
                  <w:pPr>
                    <w:pStyle w:val="Default"/>
                    <w:jc w:val="center"/>
                    <w:rPr>
                      <w:rFonts w:eastAsia="Times New Roman"/>
                      <w:color w:val="auto"/>
                      <w:sz w:val="20"/>
                      <w:szCs w:val="20"/>
                      <w:lang w:val="es-CO" w:eastAsia="es-ES"/>
                    </w:rPr>
                  </w:pPr>
                  <w:r w:rsidRPr="00D07035">
                    <w:rPr>
                      <w:rFonts w:eastAsia="Times New Roman"/>
                      <w:color w:val="auto"/>
                      <w:sz w:val="20"/>
                      <w:szCs w:val="20"/>
                      <w:lang w:val="es-CO" w:eastAsia="es-ES"/>
                    </w:rPr>
                    <w:t xml:space="preserve">Todos los barrios de la localidad </w:t>
                  </w:r>
                </w:p>
              </w:tc>
              <w:tc>
                <w:tcPr>
                  <w:tcW w:w="1935" w:type="dxa"/>
                  <w:shd w:val="clear" w:color="auto" w:fill="auto"/>
                  <w:vAlign w:val="center"/>
                </w:tcPr>
                <w:p w14:paraId="551AD2B4" w14:textId="77777777" w:rsidR="00887D0D" w:rsidRPr="00D07035" w:rsidRDefault="00887D0D" w:rsidP="00887D0D">
                  <w:pPr>
                    <w:pStyle w:val="Default"/>
                    <w:jc w:val="center"/>
                    <w:rPr>
                      <w:rFonts w:eastAsia="Times New Roman"/>
                      <w:color w:val="auto"/>
                      <w:sz w:val="20"/>
                      <w:szCs w:val="20"/>
                      <w:lang w:val="es-CO" w:eastAsia="es-ES"/>
                    </w:rPr>
                  </w:pPr>
                  <w:r w:rsidRPr="00D07035">
                    <w:rPr>
                      <w:rFonts w:eastAsia="Times New Roman"/>
                      <w:color w:val="auto"/>
                      <w:sz w:val="20"/>
                      <w:szCs w:val="20"/>
                      <w:lang w:val="es-CO" w:eastAsia="es-ES"/>
                    </w:rPr>
                    <w:t>Todos los barrios de la localidad</w:t>
                  </w:r>
                </w:p>
              </w:tc>
              <w:tc>
                <w:tcPr>
                  <w:tcW w:w="4394" w:type="dxa"/>
                  <w:gridSpan w:val="5"/>
                  <w:vAlign w:val="center"/>
                </w:tcPr>
                <w:p w14:paraId="01121F08" w14:textId="77777777" w:rsidR="00887D0D" w:rsidRPr="00D07035" w:rsidRDefault="00887D0D" w:rsidP="00887D0D">
                  <w:pPr>
                    <w:pStyle w:val="Default"/>
                    <w:rPr>
                      <w:rFonts w:eastAsia="Times New Roman"/>
                      <w:color w:val="auto"/>
                      <w:sz w:val="20"/>
                      <w:szCs w:val="20"/>
                      <w:lang w:val="es-CO" w:eastAsia="es-ES"/>
                    </w:rPr>
                  </w:pPr>
                  <w:r w:rsidRPr="00D07035">
                    <w:rPr>
                      <w:rFonts w:eastAsia="Times New Roman"/>
                      <w:color w:val="auto"/>
                      <w:sz w:val="20"/>
                      <w:szCs w:val="20"/>
                      <w:lang w:val="es-CO" w:eastAsia="es-ES"/>
                    </w:rPr>
                    <w:t>UPZ Santa Isabel-</w:t>
                  </w:r>
                  <w:proofErr w:type="spellStart"/>
                  <w:r w:rsidRPr="00D07035">
                    <w:rPr>
                      <w:rFonts w:eastAsia="Times New Roman"/>
                      <w:color w:val="auto"/>
                      <w:sz w:val="20"/>
                      <w:szCs w:val="20"/>
                      <w:lang w:val="es-CO" w:eastAsia="es-ES"/>
                    </w:rPr>
                    <w:t>Upz</w:t>
                  </w:r>
                  <w:proofErr w:type="spellEnd"/>
                  <w:r w:rsidRPr="00D07035">
                    <w:rPr>
                      <w:rFonts w:eastAsia="Times New Roman"/>
                      <w:color w:val="auto"/>
                      <w:sz w:val="20"/>
                      <w:szCs w:val="20"/>
                      <w:lang w:val="es-CO" w:eastAsia="es-ES"/>
                    </w:rPr>
                    <w:t xml:space="preserve"> La Sabana</w:t>
                  </w:r>
                </w:p>
              </w:tc>
            </w:tr>
          </w:tbl>
          <w:p w14:paraId="5940FC93" w14:textId="77777777" w:rsidR="00D063B3" w:rsidRPr="000142E7" w:rsidRDefault="00D063B3" w:rsidP="00EC631A">
            <w:pPr>
              <w:ind w:left="708"/>
              <w:rPr>
                <w:rFonts w:cs="Arial"/>
                <w:sz w:val="20"/>
              </w:rPr>
            </w:pPr>
          </w:p>
          <w:p w14:paraId="2D26761F" w14:textId="77777777" w:rsidR="00A20BF1" w:rsidRPr="000142E7" w:rsidRDefault="00A20BF1" w:rsidP="00CE6D99">
            <w:pPr>
              <w:ind w:left="708"/>
              <w:rPr>
                <w:rFonts w:cs="Arial"/>
                <w:sz w:val="20"/>
              </w:rPr>
            </w:pPr>
          </w:p>
        </w:tc>
      </w:tr>
    </w:tbl>
    <w:p w14:paraId="6A7FACA9" w14:textId="77777777" w:rsidR="00A9449F" w:rsidRPr="000142E7" w:rsidRDefault="00A9449F" w:rsidP="00D92AD7">
      <w:pPr>
        <w:rPr>
          <w:rFonts w:cs="Arial"/>
          <w:sz w:val="20"/>
        </w:rPr>
      </w:pPr>
    </w:p>
    <w:p w14:paraId="3F0FB8E5" w14:textId="77777777" w:rsidR="00A9449F" w:rsidRPr="000142E7" w:rsidRDefault="00A9449F" w:rsidP="00D92AD7">
      <w:pPr>
        <w:rPr>
          <w:rFonts w:cs="Arial"/>
          <w:sz w:val="20"/>
        </w:rPr>
      </w:pPr>
    </w:p>
    <w:p w14:paraId="5934F970" w14:textId="77777777" w:rsidR="00B75837" w:rsidRPr="000142E7" w:rsidRDefault="00E6618F" w:rsidP="00667493">
      <w:pPr>
        <w:pStyle w:val="Subttulo"/>
        <w:numPr>
          <w:ilvl w:val="0"/>
          <w:numId w:val="3"/>
        </w:numPr>
        <w:rPr>
          <w:rFonts w:ascii="Arial" w:hAnsi="Arial" w:cs="Arial"/>
          <w:color w:val="auto"/>
          <w:sz w:val="20"/>
          <w:szCs w:val="20"/>
        </w:rPr>
      </w:pPr>
      <w:bookmarkStart w:id="13" w:name="_Toc251066182"/>
      <w:r w:rsidRPr="000142E7">
        <w:rPr>
          <w:rFonts w:ascii="Arial" w:hAnsi="Arial" w:cs="Arial"/>
          <w:color w:val="auto"/>
          <w:sz w:val="20"/>
          <w:szCs w:val="20"/>
        </w:rPr>
        <w:t xml:space="preserve">ASPECTOS INSTITUCIONALES Y LEGALES </w:t>
      </w:r>
    </w:p>
    <w:p w14:paraId="60522C21" w14:textId="77777777" w:rsidR="00B75837" w:rsidRPr="000142E7" w:rsidRDefault="00B75837" w:rsidP="00B75837">
      <w:pPr>
        <w:ind w:left="720"/>
        <w:rPr>
          <w:rFonts w:cs="Arial"/>
          <w:b/>
          <w:sz w:val="20"/>
          <w:lang w:val="es-ES"/>
        </w:rPr>
      </w:pPr>
    </w:p>
    <w:p w14:paraId="4B73E426" w14:textId="77777777" w:rsidR="00B75837" w:rsidRPr="000142E7" w:rsidRDefault="00B75837" w:rsidP="00667493">
      <w:pPr>
        <w:numPr>
          <w:ilvl w:val="0"/>
          <w:numId w:val="5"/>
        </w:numPr>
        <w:ind w:left="1080"/>
        <w:rPr>
          <w:rFonts w:cs="Arial"/>
          <w:b/>
          <w:sz w:val="20"/>
          <w:lang w:val="es-ES"/>
        </w:rPr>
      </w:pPr>
      <w:r w:rsidRPr="000142E7">
        <w:rPr>
          <w:rFonts w:cs="Arial"/>
          <w:b/>
          <w:sz w:val="20"/>
          <w:lang w:val="es-ES"/>
        </w:rPr>
        <w:t>Acciones normativas y de control de cumplimiento de normas que acompañarán el proyecto</w:t>
      </w:r>
    </w:p>
    <w:p w14:paraId="380470CE" w14:textId="77777777" w:rsidR="00CE6D99" w:rsidRPr="000142E7" w:rsidRDefault="00CE6D99" w:rsidP="00CE6D99">
      <w:pPr>
        <w:ind w:left="1080"/>
        <w:rPr>
          <w:rFonts w:cs="Arial"/>
          <w:b/>
          <w:sz w:val="20"/>
          <w:lang w:val="es-ES"/>
        </w:rPr>
      </w:pPr>
    </w:p>
    <w:p w14:paraId="1D685100" w14:textId="77777777" w:rsidR="00B75837" w:rsidRPr="000142E7" w:rsidRDefault="00B75837" w:rsidP="00EC631A">
      <w:pPr>
        <w:ind w:left="360"/>
        <w:rPr>
          <w:rFonts w:cs="Arial"/>
          <w:i/>
          <w:sz w:val="20"/>
        </w:rPr>
      </w:pPr>
      <w:r w:rsidRPr="000142E7">
        <w:rPr>
          <w:rFonts w:cs="Arial"/>
          <w:i/>
          <w:sz w:val="20"/>
        </w:rPr>
        <w:t xml:space="preserve">Enúncielas y explíquelas teniendo en cuenta las siguientes opciones: </w:t>
      </w:r>
      <w:r w:rsidRPr="000142E7">
        <w:rPr>
          <w:rFonts w:cs="Arial"/>
          <w:b/>
          <w:i/>
          <w:sz w:val="20"/>
        </w:rPr>
        <w:t>(1)</w:t>
      </w:r>
      <w:r w:rsidRPr="000142E7">
        <w:rPr>
          <w:rFonts w:cs="Arial"/>
          <w:i/>
          <w:sz w:val="20"/>
        </w:rPr>
        <w:t xml:space="preserve"> Normas que es necesario </w:t>
      </w:r>
      <w:r w:rsidRPr="000142E7">
        <w:rPr>
          <w:rFonts w:cs="Arial"/>
          <w:b/>
          <w:i/>
          <w:sz w:val="20"/>
        </w:rPr>
        <w:t>expedir</w:t>
      </w:r>
      <w:r w:rsidRPr="000142E7">
        <w:rPr>
          <w:rFonts w:cs="Arial"/>
          <w:i/>
          <w:sz w:val="20"/>
        </w:rPr>
        <w:t xml:space="preserve"> para la eficacia, eficiencia y sostenibilidad del proyecto, tanto por parte de autoridades locales como por parte de autoridades distritales (por ejemplo decretos del Alcalde o Alcaldesa local, acuerdos de la JAL, permisos licencias, entre otros); y </w:t>
      </w:r>
      <w:r w:rsidRPr="000142E7">
        <w:rPr>
          <w:rFonts w:cs="Arial"/>
          <w:b/>
          <w:i/>
          <w:sz w:val="20"/>
        </w:rPr>
        <w:t>(2)</w:t>
      </w:r>
      <w:r w:rsidRPr="000142E7">
        <w:rPr>
          <w:rFonts w:cs="Arial"/>
          <w:i/>
          <w:sz w:val="20"/>
        </w:rPr>
        <w:t xml:space="preserve"> Normas cuyo cumplimiento hay que </w:t>
      </w:r>
      <w:r w:rsidRPr="000142E7">
        <w:rPr>
          <w:rFonts w:cs="Arial"/>
          <w:b/>
          <w:i/>
          <w:sz w:val="20"/>
        </w:rPr>
        <w:t xml:space="preserve">vigilar </w:t>
      </w:r>
      <w:r w:rsidRPr="000142E7">
        <w:rPr>
          <w:rFonts w:cs="Arial"/>
          <w:i/>
          <w:sz w:val="20"/>
        </w:rPr>
        <w:t xml:space="preserve">(Plan de Desarrollo Local y Distrital, políticas del sector, tratados internacionales, entre otros). </w:t>
      </w:r>
    </w:p>
    <w:p w14:paraId="45F82F63" w14:textId="77777777" w:rsidR="00B75837" w:rsidRPr="000142E7" w:rsidRDefault="00B75837" w:rsidP="00EC631A">
      <w:pPr>
        <w:rPr>
          <w:rFonts w:cs="Arial"/>
          <w:b/>
          <w:sz w:val="20"/>
        </w:rPr>
      </w:pPr>
    </w:p>
    <w:p w14:paraId="5D3EC041" w14:textId="77777777" w:rsidR="00B75837" w:rsidRPr="000142E7" w:rsidRDefault="0084719B" w:rsidP="00EC631A">
      <w:pPr>
        <w:ind w:left="360"/>
        <w:rPr>
          <w:rFonts w:cs="Arial"/>
          <w:b/>
          <w:sz w:val="20"/>
          <w:lang w:val="es-ES"/>
        </w:rPr>
      </w:pPr>
      <w:r w:rsidRPr="000142E7">
        <w:rPr>
          <w:rFonts w:cs="Arial"/>
          <w:b/>
          <w:sz w:val="20"/>
          <w:lang w:val="es-ES"/>
        </w:rPr>
        <w:t xml:space="preserve">COMPONENTES 1 Y 2 </w:t>
      </w:r>
    </w:p>
    <w:p w14:paraId="4B626EE8" w14:textId="77777777" w:rsidR="0084719B" w:rsidRPr="000142E7" w:rsidRDefault="0084719B" w:rsidP="00EC631A">
      <w:pPr>
        <w:ind w:left="360"/>
        <w:rPr>
          <w:rFonts w:cs="Arial"/>
          <w:sz w:val="20"/>
          <w:lang w:val="es-ES"/>
        </w:rPr>
      </w:pPr>
    </w:p>
    <w:p w14:paraId="1A458656" w14:textId="77777777" w:rsidR="0084719B" w:rsidRPr="000142E7" w:rsidRDefault="0084719B" w:rsidP="00667493">
      <w:pPr>
        <w:numPr>
          <w:ilvl w:val="1"/>
          <w:numId w:val="9"/>
        </w:numPr>
        <w:ind w:left="1418"/>
        <w:rPr>
          <w:rFonts w:cs="Arial"/>
          <w:sz w:val="20"/>
          <w:lang w:val="es-ES"/>
        </w:rPr>
      </w:pPr>
      <w:r w:rsidRPr="000142E7">
        <w:rPr>
          <w:rFonts w:cs="Arial"/>
          <w:sz w:val="20"/>
          <w:lang w:val="es-ES"/>
        </w:rPr>
        <w:t xml:space="preserve">Decreto 531 de 2010 “Por el cual se reglamenta la silvicultura urbana, zonas verdes y la jardinería en Bogotá y se definen </w:t>
      </w:r>
      <w:proofErr w:type="spellStart"/>
      <w:r w:rsidRPr="000142E7">
        <w:rPr>
          <w:rFonts w:cs="Arial"/>
          <w:sz w:val="20"/>
          <w:lang w:val="es-ES"/>
        </w:rPr>
        <w:t>Ias</w:t>
      </w:r>
      <w:proofErr w:type="spellEnd"/>
      <w:r w:rsidRPr="000142E7">
        <w:rPr>
          <w:rFonts w:cs="Arial"/>
          <w:sz w:val="20"/>
          <w:lang w:val="es-ES"/>
        </w:rPr>
        <w:t xml:space="preserve"> responsabilidades de las Entidades Distritales en relación con el tema y se dictan otras disposiciones”.</w:t>
      </w:r>
    </w:p>
    <w:p w14:paraId="783F52BA" w14:textId="77777777" w:rsidR="0084719B" w:rsidRPr="000142E7" w:rsidRDefault="0084719B" w:rsidP="00667493">
      <w:pPr>
        <w:numPr>
          <w:ilvl w:val="1"/>
          <w:numId w:val="9"/>
        </w:numPr>
        <w:rPr>
          <w:rFonts w:cs="Arial"/>
          <w:sz w:val="20"/>
          <w:lang w:val="es-ES"/>
        </w:rPr>
      </w:pPr>
      <w:r w:rsidRPr="000142E7">
        <w:rPr>
          <w:rFonts w:cs="Arial"/>
          <w:sz w:val="20"/>
          <w:lang w:val="es-ES"/>
        </w:rPr>
        <w:lastRenderedPageBreak/>
        <w:t>Plan Local de Arborización Urbana.</w:t>
      </w:r>
    </w:p>
    <w:p w14:paraId="3055A055" w14:textId="77777777" w:rsidR="0084719B" w:rsidRPr="000142E7" w:rsidRDefault="0084719B" w:rsidP="00667493">
      <w:pPr>
        <w:numPr>
          <w:ilvl w:val="1"/>
          <w:numId w:val="9"/>
        </w:numPr>
        <w:rPr>
          <w:rFonts w:cs="Arial"/>
          <w:sz w:val="20"/>
          <w:lang w:val="es-ES"/>
        </w:rPr>
      </w:pPr>
      <w:r w:rsidRPr="000142E7">
        <w:rPr>
          <w:rFonts w:cs="Arial"/>
          <w:sz w:val="20"/>
          <w:lang w:val="es-ES"/>
        </w:rPr>
        <w:t>Manual de Silvicultura Urbana</w:t>
      </w:r>
    </w:p>
    <w:p w14:paraId="5FF4B2F8" w14:textId="77777777" w:rsidR="0084719B" w:rsidRPr="000142E7" w:rsidRDefault="0084719B" w:rsidP="00667493">
      <w:pPr>
        <w:numPr>
          <w:ilvl w:val="1"/>
          <w:numId w:val="9"/>
        </w:numPr>
        <w:rPr>
          <w:rFonts w:cs="Arial"/>
          <w:sz w:val="20"/>
          <w:lang w:val="es-ES"/>
        </w:rPr>
      </w:pPr>
      <w:r w:rsidRPr="000142E7">
        <w:rPr>
          <w:rFonts w:cs="Arial"/>
          <w:sz w:val="20"/>
          <w:lang w:val="es-ES"/>
        </w:rPr>
        <w:t>Decreto 837 de 2018 “Por medio del cual se adopta el Plan Distrital de Gestión del Riesgo de Desastres y del Cambio Climático para Bogotá D.C., 2018-2030 y se dictan otras disposiciones”</w:t>
      </w:r>
    </w:p>
    <w:p w14:paraId="4982C8FB" w14:textId="77777777" w:rsidR="0084719B" w:rsidRPr="000142E7" w:rsidRDefault="0084719B" w:rsidP="00667493">
      <w:pPr>
        <w:numPr>
          <w:ilvl w:val="1"/>
          <w:numId w:val="9"/>
        </w:numPr>
        <w:rPr>
          <w:rFonts w:cs="Arial"/>
          <w:sz w:val="20"/>
          <w:lang w:val="es-ES"/>
        </w:rPr>
      </w:pPr>
      <w:r w:rsidRPr="000142E7">
        <w:rPr>
          <w:rFonts w:cs="Arial"/>
          <w:sz w:val="20"/>
          <w:lang w:val="es-ES"/>
        </w:rPr>
        <w:t xml:space="preserve">De acuerdo con lo establecido en el Decreto Distrital 768 de 2019, el CONFIS Distrital en sesión </w:t>
      </w:r>
      <w:proofErr w:type="spellStart"/>
      <w:r w:rsidRPr="000142E7">
        <w:rPr>
          <w:rFonts w:cs="Arial"/>
          <w:sz w:val="20"/>
          <w:lang w:val="es-ES"/>
        </w:rPr>
        <w:t>N°</w:t>
      </w:r>
      <w:proofErr w:type="spellEnd"/>
      <w:r w:rsidRPr="000142E7">
        <w:rPr>
          <w:rFonts w:cs="Arial"/>
          <w:sz w:val="20"/>
          <w:lang w:val="es-ES"/>
        </w:rPr>
        <w:t xml:space="preserve"> 08 llevada a cabo el día 21 de mayo de 2020, aprobó modificación a LOS LINEAMIENTOS DE POLÍTICA PARA LAS LÍNEAS DE INVERSIÓN LOCAL 2021-2024 Y PRESUPUESTOS PARTICIPATIVOS, adoptados y aprobados en sesión </w:t>
      </w:r>
      <w:proofErr w:type="spellStart"/>
      <w:r w:rsidRPr="000142E7">
        <w:rPr>
          <w:rFonts w:cs="Arial"/>
          <w:sz w:val="20"/>
          <w:lang w:val="es-ES"/>
        </w:rPr>
        <w:t>N°</w:t>
      </w:r>
      <w:proofErr w:type="spellEnd"/>
      <w:r w:rsidRPr="000142E7">
        <w:rPr>
          <w:rFonts w:cs="Arial"/>
          <w:sz w:val="20"/>
          <w:lang w:val="es-ES"/>
        </w:rPr>
        <w:t xml:space="preserve"> 04 del 28 de febrero de 2020. Acuerdo 761 de 2020 POR EL CUAL SE ADOPTA EL PLAN DE DESARROLLO ECONOMICO, SOCIAL, AMBIENTAL Y DE OBRAS PÚBLICAS DEL DISTRITO CAPITAL 2020-2024” UN NUEVO CONTRATO SOCIAL Y AMBIENTAL PARA LA BOGOTÁ DEL SIGLO XXI”.</w:t>
      </w:r>
    </w:p>
    <w:p w14:paraId="39652CCF" w14:textId="77777777" w:rsidR="0084719B" w:rsidRPr="000142E7" w:rsidRDefault="0084719B" w:rsidP="00667493">
      <w:pPr>
        <w:numPr>
          <w:ilvl w:val="1"/>
          <w:numId w:val="9"/>
        </w:numPr>
        <w:rPr>
          <w:rFonts w:cs="Arial"/>
          <w:sz w:val="20"/>
          <w:lang w:val="es-ES"/>
        </w:rPr>
      </w:pPr>
      <w:r w:rsidRPr="000142E7">
        <w:rPr>
          <w:rFonts w:cs="Arial"/>
          <w:sz w:val="20"/>
          <w:lang w:val="es-ES"/>
        </w:rPr>
        <w:t>Acuerdo Local Número 003 del 10 de octubre de 2020 POR EL CUAL SE ADOPTA EL PLAN DE DESARROLLO ECONÓMICO, SOCIAL, AMBIENTAL Y DE OBRAS PÚBLICAS PARA LA LOCALIDAD DE LOS MÁRTIRES 2021-2024</w:t>
      </w:r>
    </w:p>
    <w:p w14:paraId="7974E30D" w14:textId="77777777" w:rsidR="0084719B" w:rsidRPr="000142E7" w:rsidRDefault="0084719B" w:rsidP="00EC631A">
      <w:pPr>
        <w:rPr>
          <w:rFonts w:cs="Arial"/>
          <w:b/>
          <w:sz w:val="20"/>
          <w:lang w:val="es-ES"/>
        </w:rPr>
      </w:pPr>
    </w:p>
    <w:p w14:paraId="14377278" w14:textId="77777777" w:rsidR="00B75837" w:rsidRPr="00D07035" w:rsidRDefault="0084719B" w:rsidP="000142E7">
      <w:pPr>
        <w:ind w:left="426"/>
        <w:rPr>
          <w:rFonts w:cs="Arial"/>
          <w:b/>
          <w:sz w:val="20"/>
          <w:lang w:val="es-ES"/>
        </w:rPr>
      </w:pPr>
      <w:r w:rsidRPr="000142E7">
        <w:rPr>
          <w:rFonts w:cs="Arial"/>
          <w:b/>
          <w:sz w:val="20"/>
          <w:lang w:val="es-ES"/>
        </w:rPr>
        <w:t xml:space="preserve">COMPONENTES 3 Y 4 </w:t>
      </w:r>
    </w:p>
    <w:p w14:paraId="2E2F2C1A" w14:textId="77777777" w:rsidR="00450873" w:rsidRPr="00D07035" w:rsidRDefault="00450873" w:rsidP="00450873">
      <w:pPr>
        <w:ind w:left="426"/>
        <w:rPr>
          <w:rFonts w:cs="Arial"/>
          <w:b/>
          <w:sz w:val="20"/>
          <w:lang w:val="es-ES"/>
        </w:rPr>
      </w:pPr>
    </w:p>
    <w:p w14:paraId="62BBB85C" w14:textId="77777777" w:rsidR="00450873" w:rsidRPr="00D07035" w:rsidRDefault="00450873" w:rsidP="00667493">
      <w:pPr>
        <w:numPr>
          <w:ilvl w:val="1"/>
          <w:numId w:val="13"/>
        </w:numPr>
        <w:rPr>
          <w:rFonts w:cs="Arial"/>
          <w:sz w:val="20"/>
          <w:lang w:val="es-ES"/>
        </w:rPr>
      </w:pPr>
      <w:r w:rsidRPr="00D07035">
        <w:rPr>
          <w:rFonts w:cs="Arial"/>
          <w:sz w:val="20"/>
          <w:lang w:val="es-ES"/>
        </w:rPr>
        <w:t xml:space="preserve">Ley general de contratación 1150 de 2007 </w:t>
      </w:r>
    </w:p>
    <w:p w14:paraId="569C963C" w14:textId="77777777" w:rsidR="00450873" w:rsidRPr="00D07035" w:rsidRDefault="00450873" w:rsidP="00667493">
      <w:pPr>
        <w:numPr>
          <w:ilvl w:val="1"/>
          <w:numId w:val="13"/>
        </w:numPr>
        <w:rPr>
          <w:rFonts w:cs="Arial"/>
          <w:sz w:val="20"/>
          <w:lang w:val="es-ES"/>
        </w:rPr>
      </w:pPr>
      <w:r w:rsidRPr="00D07035">
        <w:rPr>
          <w:rFonts w:cs="Arial"/>
          <w:sz w:val="20"/>
          <w:lang w:val="es-ES"/>
        </w:rPr>
        <w:t>Decreto 1082 de 2015</w:t>
      </w:r>
    </w:p>
    <w:p w14:paraId="503C5C74" w14:textId="77777777" w:rsidR="00450873" w:rsidRPr="00D07035" w:rsidRDefault="00450873" w:rsidP="00667493">
      <w:pPr>
        <w:numPr>
          <w:ilvl w:val="1"/>
          <w:numId w:val="13"/>
        </w:numPr>
        <w:rPr>
          <w:rFonts w:cs="Arial"/>
          <w:sz w:val="20"/>
          <w:lang w:val="es-ES"/>
        </w:rPr>
      </w:pPr>
      <w:r w:rsidRPr="00D07035">
        <w:rPr>
          <w:rFonts w:cs="Arial"/>
          <w:sz w:val="20"/>
          <w:lang w:val="es-ES"/>
        </w:rPr>
        <w:t>Ley 80 de 2003</w:t>
      </w:r>
    </w:p>
    <w:p w14:paraId="36B3B41E" w14:textId="77777777" w:rsidR="00450873" w:rsidRPr="00D07035" w:rsidRDefault="00450873" w:rsidP="00667493">
      <w:pPr>
        <w:numPr>
          <w:ilvl w:val="1"/>
          <w:numId w:val="13"/>
        </w:numPr>
        <w:rPr>
          <w:rFonts w:cs="Arial"/>
          <w:sz w:val="20"/>
          <w:lang w:val="es-ES"/>
        </w:rPr>
      </w:pPr>
      <w:r w:rsidRPr="00D07035">
        <w:rPr>
          <w:rFonts w:cs="Arial"/>
          <w:sz w:val="20"/>
          <w:lang w:val="es-ES"/>
        </w:rPr>
        <w:t>Decreto 734 de 2012</w:t>
      </w:r>
    </w:p>
    <w:p w14:paraId="2711C4E8" w14:textId="77777777" w:rsidR="00450873" w:rsidRPr="00D07035" w:rsidRDefault="00450873" w:rsidP="00667493">
      <w:pPr>
        <w:numPr>
          <w:ilvl w:val="1"/>
          <w:numId w:val="13"/>
        </w:numPr>
        <w:rPr>
          <w:rFonts w:cs="Arial"/>
          <w:sz w:val="20"/>
          <w:lang w:val="es-ES"/>
        </w:rPr>
      </w:pPr>
      <w:r w:rsidRPr="00D07035">
        <w:rPr>
          <w:rFonts w:cs="Arial"/>
          <w:sz w:val="20"/>
          <w:lang w:val="es-ES"/>
        </w:rPr>
        <w:t>Ley 1474 de 2011</w:t>
      </w:r>
    </w:p>
    <w:p w14:paraId="6FBBC23C" w14:textId="77777777" w:rsidR="00450873" w:rsidRPr="00D07035" w:rsidRDefault="00450873" w:rsidP="00667493">
      <w:pPr>
        <w:numPr>
          <w:ilvl w:val="1"/>
          <w:numId w:val="13"/>
        </w:numPr>
        <w:rPr>
          <w:rFonts w:cs="Arial"/>
          <w:sz w:val="20"/>
          <w:lang w:val="es-ES"/>
        </w:rPr>
      </w:pPr>
      <w:r w:rsidRPr="00D07035">
        <w:rPr>
          <w:rFonts w:cs="Arial"/>
          <w:sz w:val="20"/>
          <w:lang w:val="es-ES"/>
        </w:rPr>
        <w:t>Decreto Distrital 101 de 2010</w:t>
      </w:r>
    </w:p>
    <w:p w14:paraId="11175C5B" w14:textId="77777777" w:rsidR="00450873" w:rsidRPr="00D07035" w:rsidRDefault="00450873" w:rsidP="00667493">
      <w:pPr>
        <w:numPr>
          <w:ilvl w:val="1"/>
          <w:numId w:val="13"/>
        </w:numPr>
        <w:rPr>
          <w:rFonts w:cs="Arial"/>
          <w:sz w:val="20"/>
          <w:lang w:val="es-ES"/>
        </w:rPr>
      </w:pPr>
      <w:r w:rsidRPr="00D07035">
        <w:rPr>
          <w:rFonts w:cs="Arial"/>
          <w:sz w:val="20"/>
          <w:lang w:val="es-ES"/>
        </w:rPr>
        <w:t>Decreto ley 1421 de 1993</w:t>
      </w:r>
    </w:p>
    <w:p w14:paraId="483EB98B" w14:textId="77777777" w:rsidR="00450873" w:rsidRPr="00D07035" w:rsidRDefault="00450873" w:rsidP="00667493">
      <w:pPr>
        <w:numPr>
          <w:ilvl w:val="1"/>
          <w:numId w:val="13"/>
        </w:numPr>
        <w:rPr>
          <w:rFonts w:cs="Arial"/>
          <w:sz w:val="20"/>
          <w:lang w:val="es-ES"/>
        </w:rPr>
      </w:pPr>
      <w:r w:rsidRPr="00D07035">
        <w:rPr>
          <w:rFonts w:cs="Arial"/>
          <w:sz w:val="20"/>
          <w:lang w:val="es-ES"/>
        </w:rPr>
        <w:t>Decreto Distrital 544 de 2012</w:t>
      </w:r>
    </w:p>
    <w:p w14:paraId="2960E2F6" w14:textId="77777777" w:rsidR="00450873" w:rsidRPr="00D07035" w:rsidRDefault="00450873" w:rsidP="00667493">
      <w:pPr>
        <w:numPr>
          <w:ilvl w:val="1"/>
          <w:numId w:val="13"/>
        </w:numPr>
        <w:rPr>
          <w:rFonts w:cs="Arial"/>
          <w:sz w:val="20"/>
          <w:lang w:val="es-ES"/>
        </w:rPr>
      </w:pPr>
      <w:r w:rsidRPr="00D07035">
        <w:rPr>
          <w:rFonts w:cs="Arial"/>
          <w:sz w:val="20"/>
          <w:lang w:val="es-ES"/>
        </w:rPr>
        <w:t>Decreto 106 de 2013</w:t>
      </w:r>
    </w:p>
    <w:p w14:paraId="04EFCC91" w14:textId="77777777" w:rsidR="00450873" w:rsidRPr="00D07035" w:rsidRDefault="00450873" w:rsidP="00667493">
      <w:pPr>
        <w:numPr>
          <w:ilvl w:val="1"/>
          <w:numId w:val="13"/>
        </w:numPr>
        <w:rPr>
          <w:rFonts w:cs="Arial"/>
          <w:b/>
          <w:sz w:val="20"/>
          <w:lang w:val="es-ES"/>
        </w:rPr>
      </w:pPr>
      <w:r w:rsidRPr="00D07035">
        <w:rPr>
          <w:rFonts w:cs="Arial"/>
          <w:sz w:val="20"/>
          <w:lang w:val="es-ES"/>
        </w:rPr>
        <w:t>Decreto Distrital 190 de 2004 - POT</w:t>
      </w:r>
    </w:p>
    <w:p w14:paraId="7E8777F1" w14:textId="77777777" w:rsidR="00450873" w:rsidRPr="000142E7" w:rsidRDefault="00450873" w:rsidP="00450873">
      <w:pPr>
        <w:ind w:left="426"/>
        <w:rPr>
          <w:rFonts w:cs="Arial"/>
          <w:b/>
          <w:sz w:val="20"/>
          <w:lang w:val="es-ES"/>
        </w:rPr>
      </w:pPr>
    </w:p>
    <w:p w14:paraId="2E114B44" w14:textId="77777777" w:rsidR="0084719B" w:rsidRPr="000142E7" w:rsidRDefault="0084719B" w:rsidP="00EC631A">
      <w:pPr>
        <w:rPr>
          <w:rFonts w:cs="Arial"/>
          <w:b/>
          <w:sz w:val="20"/>
          <w:lang w:val="es-ES"/>
        </w:rPr>
      </w:pPr>
    </w:p>
    <w:p w14:paraId="68814D23" w14:textId="77777777" w:rsidR="00B47886" w:rsidRPr="000142E7" w:rsidRDefault="00B47886" w:rsidP="00667493">
      <w:pPr>
        <w:numPr>
          <w:ilvl w:val="0"/>
          <w:numId w:val="5"/>
        </w:numPr>
        <w:ind w:left="1080"/>
        <w:jc w:val="left"/>
        <w:rPr>
          <w:rFonts w:cs="Arial"/>
          <w:b/>
          <w:sz w:val="20"/>
          <w:lang w:val="es-ES"/>
        </w:rPr>
      </w:pPr>
      <w:r w:rsidRPr="000142E7">
        <w:rPr>
          <w:rFonts w:cs="Arial"/>
          <w:b/>
          <w:sz w:val="20"/>
          <w:lang w:val="es-ES"/>
        </w:rPr>
        <w:t>Instancias de participación, entidades, sectores, órganos administrativos con las que se puede trabajar el proyecto</w:t>
      </w:r>
    </w:p>
    <w:p w14:paraId="437924F6" w14:textId="77777777" w:rsidR="00B75837" w:rsidRPr="000142E7" w:rsidRDefault="00B75837" w:rsidP="00EC631A">
      <w:pPr>
        <w:ind w:left="720"/>
        <w:jc w:val="left"/>
        <w:rPr>
          <w:rFonts w:cs="Arial"/>
          <w:b/>
          <w:sz w:val="20"/>
          <w:lang w:val="es-ES"/>
        </w:rPr>
      </w:pPr>
      <w:r w:rsidRPr="000142E7">
        <w:rPr>
          <w:rFonts w:cs="Arial"/>
          <w:b/>
          <w:sz w:val="20"/>
          <w:lang w:val="es-ES"/>
        </w:rPr>
        <w:t xml:space="preserve"> </w:t>
      </w:r>
    </w:p>
    <w:p w14:paraId="198BC4C4" w14:textId="77777777" w:rsidR="00B75837" w:rsidRPr="00D07035" w:rsidRDefault="00B75837" w:rsidP="00EC631A">
      <w:pPr>
        <w:ind w:left="372"/>
        <w:rPr>
          <w:rFonts w:cs="Arial"/>
          <w:i/>
          <w:sz w:val="20"/>
        </w:rPr>
      </w:pPr>
      <w:r w:rsidRPr="000142E7">
        <w:rPr>
          <w:rFonts w:cs="Arial"/>
          <w:i/>
          <w:sz w:val="20"/>
        </w:rPr>
        <w:t>Identifíquelo (por ejemplo, policía comunitaria, profesores de los colegios, personal de la alcaldía),</w:t>
      </w:r>
      <w:r w:rsidR="00B621A1" w:rsidRPr="000142E7">
        <w:rPr>
          <w:rFonts w:cs="Arial"/>
          <w:i/>
          <w:sz w:val="20"/>
        </w:rPr>
        <w:t xml:space="preserve"> </w:t>
      </w:r>
      <w:r w:rsidRPr="000142E7">
        <w:rPr>
          <w:rFonts w:cs="Arial"/>
          <w:i/>
          <w:sz w:val="20"/>
        </w:rPr>
        <w:t>y señale su contribución al proyecto. Puede</w:t>
      </w:r>
      <w:r w:rsidR="00B621A1" w:rsidRPr="000142E7">
        <w:rPr>
          <w:rFonts w:cs="Arial"/>
          <w:i/>
          <w:sz w:val="20"/>
        </w:rPr>
        <w:t xml:space="preserve"> </w:t>
      </w:r>
      <w:r w:rsidRPr="000142E7">
        <w:rPr>
          <w:rFonts w:cs="Arial"/>
          <w:i/>
          <w:sz w:val="20"/>
        </w:rPr>
        <w:t>tratarse</w:t>
      </w:r>
      <w:r w:rsidR="00B621A1" w:rsidRPr="000142E7">
        <w:rPr>
          <w:rFonts w:cs="Arial"/>
          <w:i/>
          <w:sz w:val="20"/>
        </w:rPr>
        <w:t xml:space="preserve"> </w:t>
      </w:r>
      <w:r w:rsidRPr="000142E7">
        <w:rPr>
          <w:rFonts w:cs="Arial"/>
          <w:i/>
          <w:sz w:val="20"/>
        </w:rPr>
        <w:t>de personas relacionadas con la gestión interna – funcionamiento, actores para trabajo voluntario, personal de instituciones con presencia local (de nómina o vinculado por contrato, o integrantes de organismos o instancias de apoyo técnico o profesional), quienes estarán</w:t>
      </w:r>
      <w:r w:rsidR="00B621A1" w:rsidRPr="000142E7">
        <w:rPr>
          <w:rFonts w:cs="Arial"/>
          <w:i/>
          <w:sz w:val="20"/>
        </w:rPr>
        <w:t xml:space="preserve"> </w:t>
      </w:r>
      <w:r w:rsidRPr="000142E7">
        <w:rPr>
          <w:rFonts w:cs="Arial"/>
          <w:i/>
          <w:sz w:val="20"/>
        </w:rPr>
        <w:t>directamente involucrados en la ejecución de las intervenciones proyectadas.</w:t>
      </w:r>
    </w:p>
    <w:p w14:paraId="22084D0D" w14:textId="77777777" w:rsidR="00C8366E" w:rsidRPr="00D07035" w:rsidRDefault="00C8366E" w:rsidP="00EC631A">
      <w:pPr>
        <w:ind w:left="372"/>
        <w:rPr>
          <w:rFonts w:cs="Arial"/>
          <w:i/>
          <w:sz w:val="20"/>
        </w:rPr>
      </w:pPr>
    </w:p>
    <w:p w14:paraId="3380A7E4" w14:textId="77777777" w:rsidR="00C8366E" w:rsidRPr="000142E7" w:rsidRDefault="00C8366E" w:rsidP="00C8366E">
      <w:pPr>
        <w:ind w:left="360"/>
        <w:rPr>
          <w:rFonts w:cs="Arial"/>
          <w:b/>
          <w:sz w:val="20"/>
          <w:lang w:val="es-ES"/>
        </w:rPr>
      </w:pPr>
      <w:r w:rsidRPr="000142E7">
        <w:rPr>
          <w:rFonts w:cs="Arial"/>
          <w:b/>
          <w:sz w:val="20"/>
          <w:lang w:val="es-ES"/>
        </w:rPr>
        <w:t xml:space="preserve">COMPONENTES 1 Y 2 </w:t>
      </w:r>
    </w:p>
    <w:p w14:paraId="69B5AA32" w14:textId="77777777" w:rsidR="00B75837" w:rsidRPr="000142E7" w:rsidRDefault="00B75837" w:rsidP="00E6618F">
      <w:pPr>
        <w:pStyle w:val="Subttulo"/>
        <w:numPr>
          <w:ilvl w:val="0"/>
          <w:numId w:val="0"/>
        </w:numPr>
        <w:ind w:left="360"/>
        <w:rPr>
          <w:rFonts w:ascii="Arial" w:hAnsi="Arial" w:cs="Arial"/>
          <w:color w:val="auto"/>
          <w:sz w:val="20"/>
          <w:szCs w:val="20"/>
        </w:rPr>
      </w:pPr>
    </w:p>
    <w:p w14:paraId="794F2E3B" w14:textId="77777777" w:rsidR="009E3204" w:rsidRPr="000142E7" w:rsidRDefault="009E3204" w:rsidP="00667493">
      <w:pPr>
        <w:numPr>
          <w:ilvl w:val="0"/>
          <w:numId w:val="10"/>
        </w:numPr>
        <w:jc w:val="left"/>
        <w:rPr>
          <w:rFonts w:cs="Arial"/>
          <w:bCs/>
          <w:sz w:val="20"/>
        </w:rPr>
      </w:pPr>
      <w:bookmarkStart w:id="14" w:name="_Hlk55457608"/>
      <w:r w:rsidRPr="000142E7">
        <w:rPr>
          <w:rFonts w:cs="Arial"/>
          <w:bCs/>
          <w:sz w:val="20"/>
        </w:rPr>
        <w:t>Comisión Ambiental Local – CAL</w:t>
      </w:r>
    </w:p>
    <w:p w14:paraId="6DAD871D" w14:textId="77777777" w:rsidR="009E3204" w:rsidRPr="000142E7" w:rsidRDefault="009E3204" w:rsidP="00667493">
      <w:pPr>
        <w:numPr>
          <w:ilvl w:val="0"/>
          <w:numId w:val="10"/>
        </w:numPr>
        <w:jc w:val="left"/>
        <w:rPr>
          <w:rFonts w:cs="Arial"/>
          <w:bCs/>
          <w:sz w:val="20"/>
        </w:rPr>
      </w:pPr>
      <w:bookmarkStart w:id="15" w:name="_Hlk55457616"/>
      <w:bookmarkEnd w:id="14"/>
      <w:r w:rsidRPr="000142E7">
        <w:rPr>
          <w:rFonts w:cs="Arial"/>
          <w:bCs/>
          <w:sz w:val="20"/>
        </w:rPr>
        <w:t>Juntas de acción comunal</w:t>
      </w:r>
    </w:p>
    <w:p w14:paraId="35256324" w14:textId="77777777" w:rsidR="009E3204" w:rsidRPr="000142E7" w:rsidRDefault="009E3204" w:rsidP="00667493">
      <w:pPr>
        <w:numPr>
          <w:ilvl w:val="0"/>
          <w:numId w:val="10"/>
        </w:numPr>
        <w:jc w:val="left"/>
        <w:rPr>
          <w:rFonts w:cs="Arial"/>
          <w:bCs/>
          <w:sz w:val="20"/>
        </w:rPr>
      </w:pPr>
      <w:r w:rsidRPr="000142E7">
        <w:rPr>
          <w:rFonts w:cs="Arial"/>
          <w:bCs/>
          <w:sz w:val="20"/>
        </w:rPr>
        <w:t>Organizaciones juveniles</w:t>
      </w:r>
    </w:p>
    <w:p w14:paraId="76591C70" w14:textId="77777777" w:rsidR="009E3204" w:rsidRPr="000142E7" w:rsidRDefault="009E3204" w:rsidP="00667493">
      <w:pPr>
        <w:numPr>
          <w:ilvl w:val="0"/>
          <w:numId w:val="10"/>
        </w:numPr>
        <w:jc w:val="left"/>
        <w:rPr>
          <w:rFonts w:cs="Arial"/>
          <w:bCs/>
          <w:sz w:val="20"/>
        </w:rPr>
      </w:pPr>
      <w:r w:rsidRPr="000142E7">
        <w:rPr>
          <w:rFonts w:cs="Arial"/>
          <w:bCs/>
          <w:sz w:val="20"/>
        </w:rPr>
        <w:t>Organizaciones ambientales</w:t>
      </w:r>
    </w:p>
    <w:p w14:paraId="53A4F603" w14:textId="77777777" w:rsidR="009E3204" w:rsidRPr="000142E7" w:rsidRDefault="009E3204" w:rsidP="00667493">
      <w:pPr>
        <w:numPr>
          <w:ilvl w:val="0"/>
          <w:numId w:val="10"/>
        </w:numPr>
        <w:jc w:val="left"/>
        <w:rPr>
          <w:rFonts w:cs="Arial"/>
          <w:bCs/>
          <w:sz w:val="20"/>
        </w:rPr>
      </w:pPr>
      <w:r w:rsidRPr="000142E7">
        <w:rPr>
          <w:rFonts w:cs="Arial"/>
          <w:bCs/>
          <w:sz w:val="20"/>
        </w:rPr>
        <w:t>Consejo de Sabios y Sabias</w:t>
      </w:r>
    </w:p>
    <w:p w14:paraId="7A7EBEB5" w14:textId="77777777" w:rsidR="009E3204" w:rsidRPr="000142E7" w:rsidRDefault="009E3204" w:rsidP="00667493">
      <w:pPr>
        <w:numPr>
          <w:ilvl w:val="0"/>
          <w:numId w:val="10"/>
        </w:numPr>
        <w:jc w:val="left"/>
        <w:rPr>
          <w:rFonts w:cs="Arial"/>
          <w:bCs/>
          <w:sz w:val="20"/>
        </w:rPr>
      </w:pPr>
      <w:r w:rsidRPr="000142E7">
        <w:rPr>
          <w:rFonts w:cs="Arial"/>
          <w:bCs/>
          <w:sz w:val="20"/>
        </w:rPr>
        <w:t>Consejo Local de Juventud</w:t>
      </w:r>
    </w:p>
    <w:bookmarkEnd w:id="15"/>
    <w:p w14:paraId="6B671BFD" w14:textId="77777777" w:rsidR="009E3204" w:rsidRPr="000142E7" w:rsidRDefault="009E3204" w:rsidP="00667493">
      <w:pPr>
        <w:numPr>
          <w:ilvl w:val="0"/>
          <w:numId w:val="10"/>
        </w:numPr>
        <w:rPr>
          <w:rFonts w:cs="Arial"/>
          <w:sz w:val="20"/>
        </w:rPr>
      </w:pPr>
      <w:r w:rsidRPr="000142E7">
        <w:rPr>
          <w:rFonts w:cs="Arial"/>
          <w:sz w:val="20"/>
        </w:rPr>
        <w:t>Secretaria Distrital de Ambiente</w:t>
      </w:r>
    </w:p>
    <w:p w14:paraId="6DA9AB06" w14:textId="77777777" w:rsidR="009E3204" w:rsidRPr="000142E7" w:rsidRDefault="009E3204" w:rsidP="00667493">
      <w:pPr>
        <w:numPr>
          <w:ilvl w:val="0"/>
          <w:numId w:val="10"/>
        </w:numPr>
        <w:rPr>
          <w:rFonts w:cs="Arial"/>
          <w:sz w:val="20"/>
        </w:rPr>
      </w:pPr>
      <w:r w:rsidRPr="000142E7">
        <w:rPr>
          <w:rFonts w:cs="Arial"/>
          <w:sz w:val="20"/>
        </w:rPr>
        <w:t>Secretaria Distrital de Educación</w:t>
      </w:r>
    </w:p>
    <w:p w14:paraId="2112F799" w14:textId="77777777" w:rsidR="009E3204" w:rsidRPr="000142E7" w:rsidRDefault="009E3204" w:rsidP="00667493">
      <w:pPr>
        <w:numPr>
          <w:ilvl w:val="0"/>
          <w:numId w:val="10"/>
        </w:numPr>
        <w:rPr>
          <w:rFonts w:cs="Arial"/>
          <w:sz w:val="20"/>
        </w:rPr>
      </w:pPr>
      <w:r w:rsidRPr="000142E7">
        <w:rPr>
          <w:rFonts w:cs="Arial"/>
          <w:sz w:val="20"/>
        </w:rPr>
        <w:t>Secretaria Distrital de Integración Social</w:t>
      </w:r>
    </w:p>
    <w:p w14:paraId="6FB16A24" w14:textId="77777777" w:rsidR="009E3204" w:rsidRPr="000142E7" w:rsidRDefault="009E3204" w:rsidP="00667493">
      <w:pPr>
        <w:numPr>
          <w:ilvl w:val="0"/>
          <w:numId w:val="10"/>
        </w:numPr>
        <w:rPr>
          <w:rFonts w:cs="Arial"/>
          <w:sz w:val="20"/>
        </w:rPr>
      </w:pPr>
      <w:r w:rsidRPr="000142E7">
        <w:rPr>
          <w:rFonts w:cs="Arial"/>
          <w:sz w:val="20"/>
        </w:rPr>
        <w:t>EAAB</w:t>
      </w:r>
    </w:p>
    <w:p w14:paraId="0441E4D0" w14:textId="77777777" w:rsidR="009E3204" w:rsidRPr="000142E7" w:rsidRDefault="009E3204" w:rsidP="00667493">
      <w:pPr>
        <w:numPr>
          <w:ilvl w:val="0"/>
          <w:numId w:val="10"/>
        </w:numPr>
        <w:rPr>
          <w:rFonts w:cs="Arial"/>
          <w:sz w:val="20"/>
        </w:rPr>
      </w:pPr>
      <w:r w:rsidRPr="000142E7">
        <w:rPr>
          <w:rFonts w:cs="Arial"/>
          <w:sz w:val="20"/>
        </w:rPr>
        <w:lastRenderedPageBreak/>
        <w:t>UAESP</w:t>
      </w:r>
    </w:p>
    <w:p w14:paraId="6EF3AB3E" w14:textId="77777777" w:rsidR="009E3204" w:rsidRPr="000142E7" w:rsidRDefault="009E3204" w:rsidP="00667493">
      <w:pPr>
        <w:numPr>
          <w:ilvl w:val="0"/>
          <w:numId w:val="10"/>
        </w:numPr>
        <w:rPr>
          <w:rFonts w:cs="Arial"/>
          <w:sz w:val="20"/>
        </w:rPr>
      </w:pPr>
      <w:r w:rsidRPr="000142E7">
        <w:rPr>
          <w:rFonts w:cs="Arial"/>
          <w:sz w:val="20"/>
        </w:rPr>
        <w:t>Policía Nacional</w:t>
      </w:r>
    </w:p>
    <w:p w14:paraId="14FD65C2" w14:textId="77777777" w:rsidR="009E3204" w:rsidRPr="000142E7" w:rsidRDefault="009E3204" w:rsidP="00667493">
      <w:pPr>
        <w:numPr>
          <w:ilvl w:val="0"/>
          <w:numId w:val="10"/>
        </w:numPr>
        <w:rPr>
          <w:rFonts w:cs="Arial"/>
          <w:sz w:val="20"/>
        </w:rPr>
      </w:pPr>
      <w:r w:rsidRPr="000142E7">
        <w:rPr>
          <w:rFonts w:cs="Arial"/>
          <w:sz w:val="20"/>
        </w:rPr>
        <w:t>Secretaria de Hábitat</w:t>
      </w:r>
    </w:p>
    <w:p w14:paraId="58357D3F" w14:textId="77777777" w:rsidR="009E3204" w:rsidRPr="000142E7" w:rsidRDefault="009E3204" w:rsidP="00667493">
      <w:pPr>
        <w:numPr>
          <w:ilvl w:val="0"/>
          <w:numId w:val="10"/>
        </w:numPr>
        <w:rPr>
          <w:rFonts w:cs="Arial"/>
          <w:sz w:val="20"/>
        </w:rPr>
      </w:pPr>
      <w:r w:rsidRPr="000142E7">
        <w:rPr>
          <w:rFonts w:cs="Arial"/>
          <w:sz w:val="20"/>
        </w:rPr>
        <w:t>Universidades y colegios locales</w:t>
      </w:r>
    </w:p>
    <w:p w14:paraId="1712B574" w14:textId="77777777" w:rsidR="009E3204" w:rsidRPr="000142E7" w:rsidRDefault="009E3204" w:rsidP="00667493">
      <w:pPr>
        <w:numPr>
          <w:ilvl w:val="0"/>
          <w:numId w:val="10"/>
        </w:numPr>
        <w:rPr>
          <w:rFonts w:cs="Arial"/>
          <w:sz w:val="20"/>
        </w:rPr>
      </w:pPr>
      <w:r w:rsidRPr="000142E7">
        <w:rPr>
          <w:rFonts w:cs="Arial"/>
          <w:sz w:val="20"/>
        </w:rPr>
        <w:t xml:space="preserve">Jardín Botánico de Bogotá José Celestino Mutis </w:t>
      </w:r>
    </w:p>
    <w:p w14:paraId="43C7D545" w14:textId="77777777" w:rsidR="00564D19" w:rsidRPr="00D07035" w:rsidRDefault="00564D19" w:rsidP="00E6618F">
      <w:pPr>
        <w:pStyle w:val="Subttulo"/>
        <w:numPr>
          <w:ilvl w:val="0"/>
          <w:numId w:val="0"/>
        </w:numPr>
        <w:ind w:left="360"/>
        <w:rPr>
          <w:rFonts w:ascii="Arial" w:hAnsi="Arial" w:cs="Arial"/>
          <w:color w:val="auto"/>
          <w:sz w:val="20"/>
          <w:szCs w:val="20"/>
        </w:rPr>
      </w:pPr>
    </w:p>
    <w:p w14:paraId="644D7F65" w14:textId="77777777" w:rsidR="00C8366E" w:rsidRPr="00D07035" w:rsidRDefault="00C8366E" w:rsidP="00C8366E">
      <w:pPr>
        <w:ind w:left="360"/>
        <w:rPr>
          <w:rFonts w:cs="Arial"/>
          <w:b/>
          <w:sz w:val="20"/>
          <w:lang w:val="es-ES"/>
        </w:rPr>
      </w:pPr>
      <w:r w:rsidRPr="000142E7">
        <w:rPr>
          <w:rFonts w:cs="Arial"/>
          <w:b/>
          <w:sz w:val="20"/>
          <w:lang w:val="es-ES"/>
        </w:rPr>
        <w:t xml:space="preserve">COMPONENTES </w:t>
      </w:r>
      <w:r w:rsidRPr="00D07035">
        <w:rPr>
          <w:rFonts w:cs="Arial"/>
          <w:b/>
          <w:sz w:val="20"/>
          <w:lang w:val="es-ES"/>
        </w:rPr>
        <w:t>3</w:t>
      </w:r>
      <w:r w:rsidRPr="000142E7">
        <w:rPr>
          <w:rFonts w:cs="Arial"/>
          <w:b/>
          <w:sz w:val="20"/>
          <w:lang w:val="es-ES"/>
        </w:rPr>
        <w:t xml:space="preserve"> Y </w:t>
      </w:r>
      <w:r w:rsidRPr="00D07035">
        <w:rPr>
          <w:rFonts w:cs="Arial"/>
          <w:b/>
          <w:sz w:val="20"/>
          <w:lang w:val="es-ES"/>
        </w:rPr>
        <w:t>4</w:t>
      </w:r>
    </w:p>
    <w:p w14:paraId="0C1D42E6" w14:textId="77777777" w:rsidR="00C8366E" w:rsidRPr="00D07035" w:rsidRDefault="00C8366E" w:rsidP="00C8366E">
      <w:pPr>
        <w:ind w:left="360"/>
        <w:rPr>
          <w:rFonts w:cs="Arial"/>
          <w:b/>
          <w:sz w:val="20"/>
          <w:lang w:val="es-ES"/>
        </w:rPr>
      </w:pPr>
    </w:p>
    <w:p w14:paraId="599C3909" w14:textId="77777777" w:rsidR="00C8366E" w:rsidRPr="00D07035" w:rsidRDefault="00C8366E" w:rsidP="00C8366E">
      <w:pPr>
        <w:pStyle w:val="Subttulo"/>
        <w:numPr>
          <w:ilvl w:val="0"/>
          <w:numId w:val="0"/>
        </w:numPr>
        <w:ind w:left="360"/>
        <w:jc w:val="both"/>
        <w:rPr>
          <w:rFonts w:ascii="Arial" w:hAnsi="Arial" w:cs="Arial"/>
          <w:b w:val="0"/>
          <w:sz w:val="20"/>
          <w:szCs w:val="20"/>
        </w:rPr>
      </w:pPr>
      <w:r w:rsidRPr="00D07035">
        <w:rPr>
          <w:rFonts w:ascii="Arial" w:hAnsi="Arial" w:cs="Arial"/>
          <w:b w:val="0"/>
          <w:sz w:val="20"/>
          <w:szCs w:val="20"/>
        </w:rPr>
        <w:t xml:space="preserve">La Alcaldía Local de los Mártires realizará en conjunto la Coordinación Inter administrativa con la Secretaría Distrital de Gobierno y el IDRD de los parques a intervenir, </w:t>
      </w:r>
      <w:commentRangeStart w:id="16"/>
      <w:r w:rsidRPr="00D07035">
        <w:rPr>
          <w:rFonts w:ascii="Arial" w:hAnsi="Arial" w:cs="Arial"/>
          <w:b w:val="0"/>
          <w:sz w:val="20"/>
          <w:szCs w:val="20"/>
        </w:rPr>
        <w:t>cumpliendo</w:t>
      </w:r>
      <w:commentRangeEnd w:id="16"/>
      <w:r w:rsidR="00510DC3">
        <w:rPr>
          <w:rStyle w:val="Refdecomentario"/>
          <w:rFonts w:ascii="Arial" w:hAnsi="Arial"/>
          <w:b w:val="0"/>
          <w:bCs w:val="0"/>
          <w:color w:val="auto"/>
        </w:rPr>
        <w:commentReference w:id="16"/>
      </w:r>
      <w:r w:rsidRPr="00D07035">
        <w:rPr>
          <w:rFonts w:ascii="Arial" w:hAnsi="Arial" w:cs="Arial"/>
          <w:b w:val="0"/>
          <w:sz w:val="20"/>
          <w:szCs w:val="20"/>
        </w:rPr>
        <w:t xml:space="preserve"> con la normatividad vigente y bajo la supervisión del profesional que se delegue para este fin</w:t>
      </w:r>
    </w:p>
    <w:p w14:paraId="5944F30C" w14:textId="77777777" w:rsidR="00584338" w:rsidRPr="00D07035" w:rsidRDefault="00584338" w:rsidP="00C8366E">
      <w:pPr>
        <w:pStyle w:val="Subttulo"/>
        <w:numPr>
          <w:ilvl w:val="0"/>
          <w:numId w:val="0"/>
        </w:numPr>
        <w:ind w:left="360"/>
        <w:jc w:val="both"/>
        <w:rPr>
          <w:rFonts w:ascii="Arial" w:hAnsi="Arial" w:cs="Arial"/>
          <w:b w:val="0"/>
          <w:sz w:val="20"/>
          <w:szCs w:val="20"/>
        </w:rPr>
      </w:pPr>
    </w:p>
    <w:p w14:paraId="452CF8F6" w14:textId="77777777" w:rsidR="00C8366E" w:rsidRPr="000142E7" w:rsidRDefault="00C8366E" w:rsidP="00C8366E">
      <w:pPr>
        <w:ind w:left="360"/>
        <w:rPr>
          <w:rFonts w:cs="Arial"/>
          <w:b/>
          <w:sz w:val="20"/>
          <w:lang w:val="es-ES"/>
        </w:rPr>
      </w:pPr>
      <w:r w:rsidRPr="000142E7">
        <w:rPr>
          <w:rFonts w:cs="Arial"/>
          <w:b/>
          <w:sz w:val="20"/>
          <w:lang w:val="es-ES"/>
        </w:rPr>
        <w:t xml:space="preserve"> </w:t>
      </w:r>
    </w:p>
    <w:p w14:paraId="6957DAE5" w14:textId="77777777" w:rsidR="005A4CFC" w:rsidRPr="000142E7" w:rsidRDefault="007E1D2C" w:rsidP="00667493">
      <w:pPr>
        <w:pStyle w:val="Subttulo"/>
        <w:numPr>
          <w:ilvl w:val="0"/>
          <w:numId w:val="3"/>
        </w:numPr>
        <w:rPr>
          <w:rFonts w:ascii="Arial" w:hAnsi="Arial" w:cs="Arial"/>
          <w:color w:val="auto"/>
          <w:sz w:val="20"/>
          <w:szCs w:val="20"/>
        </w:rPr>
      </w:pPr>
      <w:r w:rsidRPr="000142E7">
        <w:rPr>
          <w:rFonts w:ascii="Arial" w:hAnsi="Arial" w:cs="Arial"/>
          <w:color w:val="auto"/>
          <w:sz w:val="20"/>
          <w:szCs w:val="20"/>
        </w:rPr>
        <w:t>PROSPECTIVAS FINANCIERAS Y DE COBERTURA</w:t>
      </w:r>
      <w:bookmarkEnd w:id="13"/>
    </w:p>
    <w:p w14:paraId="6A7561C0" w14:textId="77777777" w:rsidR="009E698A" w:rsidRPr="000142E7" w:rsidRDefault="009E698A" w:rsidP="00D92AD7">
      <w:pPr>
        <w:rPr>
          <w:rFonts w:cs="Arial"/>
          <w:b/>
          <w:sz w:val="20"/>
        </w:rPr>
      </w:pPr>
    </w:p>
    <w:p w14:paraId="3433E56E" w14:textId="77777777" w:rsidR="00536BD3" w:rsidRPr="00D07035" w:rsidRDefault="001131C0" w:rsidP="00D92AD7">
      <w:pPr>
        <w:pStyle w:val="Subttulo"/>
        <w:numPr>
          <w:ilvl w:val="0"/>
          <w:numId w:val="0"/>
        </w:numPr>
        <w:rPr>
          <w:rFonts w:ascii="Arial" w:hAnsi="Arial" w:cs="Arial"/>
          <w:color w:val="auto"/>
          <w:sz w:val="20"/>
          <w:szCs w:val="20"/>
        </w:rPr>
      </w:pPr>
      <w:bookmarkStart w:id="17" w:name="_Toc251066185"/>
      <w:r w:rsidRPr="00263A48">
        <w:rPr>
          <w:rFonts w:ascii="Arial" w:hAnsi="Arial" w:cs="Arial"/>
          <w:color w:val="auto"/>
          <w:sz w:val="20"/>
          <w:szCs w:val="20"/>
          <w:highlight w:val="magenta"/>
        </w:rPr>
        <w:t>Costos del Proyecto</w:t>
      </w:r>
      <w:r w:rsidR="0071401D" w:rsidRPr="00263A48">
        <w:rPr>
          <w:rFonts w:ascii="Arial" w:hAnsi="Arial" w:cs="Arial"/>
          <w:color w:val="auto"/>
          <w:sz w:val="20"/>
          <w:szCs w:val="20"/>
          <w:highlight w:val="magenta"/>
        </w:rPr>
        <w:t xml:space="preserve"> (cifras en pesos)</w:t>
      </w:r>
      <w:r w:rsidRPr="00263A48">
        <w:rPr>
          <w:rFonts w:ascii="Arial" w:hAnsi="Arial" w:cs="Arial"/>
          <w:color w:val="auto"/>
          <w:sz w:val="20"/>
          <w:szCs w:val="20"/>
          <w:highlight w:val="magenta"/>
        </w:rPr>
        <w:t>:</w:t>
      </w:r>
      <w:bookmarkEnd w:id="17"/>
      <w:r w:rsidRPr="000142E7">
        <w:rPr>
          <w:rFonts w:ascii="Arial" w:hAnsi="Arial" w:cs="Arial"/>
          <w:color w:val="auto"/>
          <w:sz w:val="20"/>
          <w:szCs w:val="20"/>
        </w:rPr>
        <w:t xml:space="preserve"> </w:t>
      </w:r>
    </w:p>
    <w:p w14:paraId="45F58F44" w14:textId="77777777" w:rsidR="00584338" w:rsidRPr="00D07035" w:rsidRDefault="00584338" w:rsidP="00D92AD7">
      <w:pPr>
        <w:pStyle w:val="Subttulo"/>
        <w:numPr>
          <w:ilvl w:val="0"/>
          <w:numId w:val="0"/>
        </w:numPr>
        <w:rPr>
          <w:rFonts w:ascii="Arial" w:hAnsi="Arial" w:cs="Arial"/>
          <w:color w:val="auto"/>
          <w:sz w:val="20"/>
          <w:szCs w:val="20"/>
        </w:rPr>
      </w:pPr>
    </w:p>
    <w:p w14:paraId="78860987" w14:textId="77777777" w:rsidR="00584338" w:rsidRPr="00D07035" w:rsidRDefault="00584338" w:rsidP="00D92AD7">
      <w:pPr>
        <w:pStyle w:val="Subttulo"/>
        <w:numPr>
          <w:ilvl w:val="0"/>
          <w:numId w:val="0"/>
        </w:numPr>
        <w:rPr>
          <w:rFonts w:ascii="Arial" w:hAnsi="Arial" w:cs="Arial"/>
          <w:color w:val="auto"/>
          <w:sz w:val="20"/>
          <w:szCs w:val="20"/>
        </w:rPr>
      </w:pP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6" w:type="dxa"/>
          <w:right w:w="146" w:type="dxa"/>
        </w:tblCellMar>
        <w:tblLook w:val="0000" w:firstRow="0" w:lastRow="0" w:firstColumn="0" w:lastColumn="0" w:noHBand="0" w:noVBand="0"/>
      </w:tblPr>
      <w:tblGrid>
        <w:gridCol w:w="1654"/>
        <w:gridCol w:w="1512"/>
        <w:gridCol w:w="1512"/>
        <w:gridCol w:w="1241"/>
        <w:gridCol w:w="688"/>
        <w:gridCol w:w="1374"/>
        <w:gridCol w:w="1419"/>
      </w:tblGrid>
      <w:tr w:rsidR="002C1F55" w:rsidRPr="00907E7F" w14:paraId="3D963433" w14:textId="77777777" w:rsidTr="00D32499">
        <w:trPr>
          <w:jc w:val="center"/>
        </w:trPr>
        <w:tc>
          <w:tcPr>
            <w:tcW w:w="880" w:type="pct"/>
            <w:vMerge w:val="restart"/>
            <w:shd w:val="clear" w:color="auto" w:fill="D9D9D9"/>
            <w:vAlign w:val="center"/>
          </w:tcPr>
          <w:p w14:paraId="49287A7A" w14:textId="77777777" w:rsidR="002C1F55" w:rsidRPr="00907E7F" w:rsidRDefault="002C1F55" w:rsidP="00863D6A">
            <w:pPr>
              <w:widowControl w:val="0"/>
              <w:tabs>
                <w:tab w:val="center" w:pos="1864"/>
              </w:tabs>
              <w:jc w:val="center"/>
              <w:rPr>
                <w:rFonts w:cs="Arial"/>
                <w:b/>
                <w:iCs/>
                <w:sz w:val="16"/>
                <w:szCs w:val="16"/>
              </w:rPr>
            </w:pPr>
            <w:r w:rsidRPr="00907E7F">
              <w:rPr>
                <w:rFonts w:cs="Arial"/>
                <w:b/>
                <w:iCs/>
                <w:sz w:val="16"/>
                <w:szCs w:val="16"/>
              </w:rPr>
              <w:t>META(S) DE PROYECTO</w:t>
            </w:r>
          </w:p>
        </w:tc>
        <w:tc>
          <w:tcPr>
            <w:tcW w:w="804" w:type="pct"/>
            <w:vMerge w:val="restart"/>
            <w:shd w:val="clear" w:color="auto" w:fill="D9D9D9"/>
            <w:vAlign w:val="center"/>
          </w:tcPr>
          <w:p w14:paraId="30EF6CAB" w14:textId="77777777" w:rsidR="002C1F55" w:rsidRPr="00907E7F" w:rsidRDefault="002C1F55" w:rsidP="00863D6A">
            <w:pPr>
              <w:widowControl w:val="0"/>
              <w:tabs>
                <w:tab w:val="center" w:pos="1864"/>
              </w:tabs>
              <w:jc w:val="center"/>
              <w:rPr>
                <w:rFonts w:cs="Arial"/>
                <w:b/>
                <w:iCs/>
                <w:sz w:val="16"/>
                <w:szCs w:val="16"/>
              </w:rPr>
            </w:pPr>
            <w:r w:rsidRPr="00907E7F">
              <w:rPr>
                <w:rFonts w:cs="Arial"/>
                <w:b/>
                <w:iCs/>
                <w:sz w:val="16"/>
                <w:szCs w:val="16"/>
              </w:rPr>
              <w:t>COMPONENTES</w:t>
            </w:r>
          </w:p>
        </w:tc>
        <w:tc>
          <w:tcPr>
            <w:tcW w:w="804" w:type="pct"/>
            <w:vMerge w:val="restart"/>
            <w:shd w:val="clear" w:color="auto" w:fill="D9D9D9"/>
            <w:vAlign w:val="center"/>
          </w:tcPr>
          <w:p w14:paraId="6C28A77F" w14:textId="77777777" w:rsidR="002C1F55" w:rsidRPr="00907E7F" w:rsidRDefault="002C1F55" w:rsidP="00863D6A">
            <w:pPr>
              <w:widowControl w:val="0"/>
              <w:tabs>
                <w:tab w:val="center" w:pos="1864"/>
              </w:tabs>
              <w:jc w:val="center"/>
              <w:rPr>
                <w:rFonts w:cs="Arial"/>
                <w:i/>
                <w:iCs/>
                <w:sz w:val="16"/>
                <w:szCs w:val="16"/>
              </w:rPr>
            </w:pPr>
            <w:r w:rsidRPr="00907E7F">
              <w:rPr>
                <w:rFonts w:cs="Arial"/>
                <w:b/>
                <w:sz w:val="16"/>
                <w:szCs w:val="16"/>
              </w:rPr>
              <w:t>OBJETO DE GASTO RECURSOS FDL</w:t>
            </w:r>
          </w:p>
        </w:tc>
        <w:tc>
          <w:tcPr>
            <w:tcW w:w="2512" w:type="pct"/>
            <w:gridSpan w:val="4"/>
            <w:shd w:val="clear" w:color="auto" w:fill="D9D9D9"/>
            <w:vAlign w:val="center"/>
          </w:tcPr>
          <w:p w14:paraId="6EAEA8FF" w14:textId="77777777" w:rsidR="002C1F55" w:rsidRPr="00907E7F" w:rsidRDefault="002C1F55" w:rsidP="00863D6A">
            <w:pPr>
              <w:widowControl w:val="0"/>
              <w:jc w:val="center"/>
              <w:rPr>
                <w:rFonts w:cs="Arial"/>
                <w:b/>
                <w:iCs/>
                <w:sz w:val="16"/>
                <w:szCs w:val="16"/>
              </w:rPr>
            </w:pPr>
            <w:r w:rsidRPr="00907E7F">
              <w:rPr>
                <w:rFonts w:cs="Arial"/>
                <w:b/>
                <w:iCs/>
                <w:sz w:val="16"/>
                <w:szCs w:val="16"/>
              </w:rPr>
              <w:t>COSTOS</w:t>
            </w:r>
          </w:p>
        </w:tc>
      </w:tr>
      <w:tr w:rsidR="002C1F55" w:rsidRPr="00907E7F" w14:paraId="17D4E746" w14:textId="77777777" w:rsidTr="00D32499">
        <w:trPr>
          <w:trHeight w:val="282"/>
          <w:jc w:val="center"/>
        </w:trPr>
        <w:tc>
          <w:tcPr>
            <w:tcW w:w="880" w:type="pct"/>
            <w:vMerge/>
            <w:shd w:val="clear" w:color="auto" w:fill="D9D9D9"/>
            <w:vAlign w:val="center"/>
          </w:tcPr>
          <w:p w14:paraId="465D6237" w14:textId="77777777" w:rsidR="002C1F55" w:rsidRPr="00907E7F" w:rsidRDefault="002C1F55" w:rsidP="00863D6A">
            <w:pPr>
              <w:widowControl w:val="0"/>
              <w:jc w:val="center"/>
              <w:rPr>
                <w:rFonts w:cs="Arial"/>
                <w:b/>
                <w:iCs/>
                <w:sz w:val="16"/>
                <w:szCs w:val="16"/>
              </w:rPr>
            </w:pPr>
          </w:p>
        </w:tc>
        <w:tc>
          <w:tcPr>
            <w:tcW w:w="804" w:type="pct"/>
            <w:vMerge/>
            <w:shd w:val="clear" w:color="auto" w:fill="D9D9D9"/>
            <w:vAlign w:val="center"/>
          </w:tcPr>
          <w:p w14:paraId="078DC215" w14:textId="77777777" w:rsidR="002C1F55" w:rsidRPr="00907E7F" w:rsidRDefault="002C1F55" w:rsidP="00863D6A">
            <w:pPr>
              <w:widowControl w:val="0"/>
              <w:jc w:val="center"/>
              <w:rPr>
                <w:rFonts w:cs="Arial"/>
                <w:b/>
                <w:iCs/>
                <w:sz w:val="16"/>
                <w:szCs w:val="16"/>
              </w:rPr>
            </w:pPr>
          </w:p>
        </w:tc>
        <w:tc>
          <w:tcPr>
            <w:tcW w:w="804" w:type="pct"/>
            <w:vMerge/>
            <w:shd w:val="clear" w:color="auto" w:fill="D9D9D9"/>
            <w:vAlign w:val="center"/>
          </w:tcPr>
          <w:p w14:paraId="645B5AE5" w14:textId="77777777" w:rsidR="002C1F55" w:rsidRPr="00907E7F" w:rsidRDefault="002C1F55" w:rsidP="00863D6A">
            <w:pPr>
              <w:widowControl w:val="0"/>
              <w:jc w:val="center"/>
              <w:rPr>
                <w:rFonts w:cs="Arial"/>
                <w:b/>
                <w:iCs/>
                <w:sz w:val="16"/>
                <w:szCs w:val="16"/>
              </w:rPr>
            </w:pPr>
          </w:p>
        </w:tc>
        <w:tc>
          <w:tcPr>
            <w:tcW w:w="660" w:type="pct"/>
            <w:shd w:val="clear" w:color="auto" w:fill="D9D9D9"/>
            <w:vAlign w:val="center"/>
          </w:tcPr>
          <w:p w14:paraId="1FBAF708" w14:textId="77777777" w:rsidR="002C1F55" w:rsidRPr="00907E7F" w:rsidRDefault="002C1F55" w:rsidP="00863D6A">
            <w:pPr>
              <w:autoSpaceDE w:val="0"/>
              <w:autoSpaceDN w:val="0"/>
              <w:adjustRightInd w:val="0"/>
              <w:jc w:val="center"/>
              <w:rPr>
                <w:rFonts w:cs="Arial"/>
                <w:b/>
                <w:sz w:val="16"/>
                <w:szCs w:val="16"/>
                <w:lang w:val="es-ES"/>
              </w:rPr>
            </w:pPr>
            <w:r w:rsidRPr="00907E7F">
              <w:rPr>
                <w:rFonts w:cs="Arial"/>
                <w:b/>
                <w:sz w:val="16"/>
                <w:szCs w:val="16"/>
                <w:lang w:val="es-ES"/>
              </w:rPr>
              <w:t>2021</w:t>
            </w:r>
          </w:p>
        </w:tc>
        <w:tc>
          <w:tcPr>
            <w:tcW w:w="366" w:type="pct"/>
            <w:shd w:val="clear" w:color="auto" w:fill="D9D9D9"/>
            <w:vAlign w:val="center"/>
          </w:tcPr>
          <w:p w14:paraId="62A3C0B3" w14:textId="77777777" w:rsidR="002C1F55" w:rsidRPr="00907E7F" w:rsidRDefault="002C1F55" w:rsidP="00863D6A">
            <w:pPr>
              <w:autoSpaceDE w:val="0"/>
              <w:autoSpaceDN w:val="0"/>
              <w:adjustRightInd w:val="0"/>
              <w:jc w:val="center"/>
              <w:rPr>
                <w:rFonts w:cs="Arial"/>
                <w:b/>
                <w:sz w:val="16"/>
                <w:szCs w:val="16"/>
                <w:lang w:val="es-ES"/>
              </w:rPr>
            </w:pPr>
            <w:r w:rsidRPr="00907E7F">
              <w:rPr>
                <w:rFonts w:cs="Arial"/>
                <w:b/>
                <w:sz w:val="16"/>
                <w:szCs w:val="16"/>
                <w:lang w:val="es-ES"/>
              </w:rPr>
              <w:t>2022</w:t>
            </w:r>
            <w:r w:rsidR="00D32499">
              <w:rPr>
                <w:rStyle w:val="Refdenotaalpie"/>
                <w:rFonts w:cs="Arial"/>
                <w:b/>
                <w:sz w:val="16"/>
                <w:szCs w:val="16"/>
                <w:lang w:val="es-ES"/>
              </w:rPr>
              <w:footnoteReference w:id="3"/>
            </w:r>
          </w:p>
        </w:tc>
        <w:tc>
          <w:tcPr>
            <w:tcW w:w="731" w:type="pct"/>
            <w:shd w:val="clear" w:color="auto" w:fill="D9D9D9"/>
            <w:vAlign w:val="center"/>
          </w:tcPr>
          <w:p w14:paraId="3F248837" w14:textId="77777777" w:rsidR="002C1F55" w:rsidRPr="00907E7F" w:rsidRDefault="002C1F55" w:rsidP="00863D6A">
            <w:pPr>
              <w:autoSpaceDE w:val="0"/>
              <w:autoSpaceDN w:val="0"/>
              <w:adjustRightInd w:val="0"/>
              <w:jc w:val="center"/>
              <w:rPr>
                <w:rFonts w:cs="Arial"/>
                <w:b/>
                <w:sz w:val="16"/>
                <w:szCs w:val="16"/>
                <w:lang w:val="es-ES"/>
              </w:rPr>
            </w:pPr>
            <w:r w:rsidRPr="00907E7F">
              <w:rPr>
                <w:rFonts w:cs="Arial"/>
                <w:b/>
                <w:sz w:val="16"/>
                <w:szCs w:val="16"/>
                <w:lang w:val="es-ES"/>
              </w:rPr>
              <w:t>2023</w:t>
            </w:r>
          </w:p>
        </w:tc>
        <w:tc>
          <w:tcPr>
            <w:tcW w:w="755" w:type="pct"/>
            <w:shd w:val="clear" w:color="auto" w:fill="D9D9D9"/>
            <w:vAlign w:val="center"/>
          </w:tcPr>
          <w:p w14:paraId="778A831D" w14:textId="77777777" w:rsidR="002C1F55" w:rsidRPr="00907E7F" w:rsidRDefault="002C1F55" w:rsidP="00863D6A">
            <w:pPr>
              <w:autoSpaceDE w:val="0"/>
              <w:autoSpaceDN w:val="0"/>
              <w:adjustRightInd w:val="0"/>
              <w:jc w:val="center"/>
              <w:rPr>
                <w:rFonts w:cs="Arial"/>
                <w:b/>
                <w:sz w:val="16"/>
                <w:szCs w:val="16"/>
                <w:lang w:val="es-ES"/>
              </w:rPr>
            </w:pPr>
            <w:r w:rsidRPr="00907E7F">
              <w:rPr>
                <w:rFonts w:cs="Arial"/>
                <w:b/>
                <w:sz w:val="16"/>
                <w:szCs w:val="16"/>
                <w:lang w:val="es-ES"/>
              </w:rPr>
              <w:t>2024</w:t>
            </w:r>
          </w:p>
        </w:tc>
      </w:tr>
      <w:tr w:rsidR="002C1F55" w:rsidRPr="00907E7F" w14:paraId="260FECFB" w14:textId="77777777" w:rsidTr="00D32499">
        <w:trPr>
          <w:jc w:val="center"/>
        </w:trPr>
        <w:tc>
          <w:tcPr>
            <w:tcW w:w="880" w:type="pct"/>
            <w:vMerge w:val="restart"/>
            <w:vAlign w:val="center"/>
          </w:tcPr>
          <w:p w14:paraId="5DB92618" w14:textId="77777777" w:rsidR="002C1F55" w:rsidRPr="00907E7F" w:rsidRDefault="002C1F55" w:rsidP="00863D6A">
            <w:pPr>
              <w:rPr>
                <w:rFonts w:cs="Arial"/>
                <w:iCs/>
                <w:sz w:val="16"/>
                <w:szCs w:val="16"/>
              </w:rPr>
            </w:pPr>
            <w:r w:rsidRPr="00907E7F">
              <w:rPr>
                <w:rFonts w:cs="Arial"/>
                <w:iCs/>
                <w:sz w:val="16"/>
                <w:szCs w:val="16"/>
              </w:rPr>
              <w:t>Mantener 4000 árboles urbanos y/o rurales</w:t>
            </w:r>
          </w:p>
        </w:tc>
        <w:tc>
          <w:tcPr>
            <w:tcW w:w="804" w:type="pct"/>
            <w:vMerge w:val="restart"/>
            <w:vAlign w:val="center"/>
          </w:tcPr>
          <w:p w14:paraId="22F7535E" w14:textId="77777777" w:rsidR="002C1F55" w:rsidRPr="00907E7F" w:rsidRDefault="002C1F55" w:rsidP="00863D6A">
            <w:pPr>
              <w:rPr>
                <w:rFonts w:cs="Arial"/>
                <w:iCs/>
                <w:sz w:val="16"/>
                <w:szCs w:val="16"/>
              </w:rPr>
            </w:pPr>
            <w:r w:rsidRPr="00907E7F">
              <w:rPr>
                <w:rFonts w:cs="Arial"/>
                <w:iCs/>
                <w:sz w:val="16"/>
                <w:szCs w:val="16"/>
              </w:rPr>
              <w:t>Arborización</w:t>
            </w:r>
          </w:p>
        </w:tc>
        <w:tc>
          <w:tcPr>
            <w:tcW w:w="804" w:type="pct"/>
            <w:vAlign w:val="center"/>
          </w:tcPr>
          <w:p w14:paraId="0545FF2A" w14:textId="77777777" w:rsidR="002C1F55" w:rsidRPr="00907E7F" w:rsidRDefault="002C1F55" w:rsidP="00863D6A">
            <w:pPr>
              <w:widowControl w:val="0"/>
              <w:ind w:left="33" w:right="-4"/>
              <w:jc w:val="center"/>
              <w:rPr>
                <w:rFonts w:cs="Arial"/>
                <w:iCs/>
                <w:sz w:val="16"/>
                <w:szCs w:val="16"/>
              </w:rPr>
            </w:pPr>
            <w:r w:rsidRPr="00907E7F">
              <w:rPr>
                <w:rFonts w:cs="Arial"/>
                <w:iCs/>
                <w:sz w:val="16"/>
                <w:szCs w:val="16"/>
              </w:rPr>
              <w:t>Mantenimiento</w:t>
            </w:r>
          </w:p>
        </w:tc>
        <w:tc>
          <w:tcPr>
            <w:tcW w:w="660" w:type="pct"/>
            <w:vAlign w:val="center"/>
          </w:tcPr>
          <w:p w14:paraId="695AA2B5" w14:textId="77777777" w:rsidR="002C1F55" w:rsidRPr="00907E7F" w:rsidRDefault="002C1F55" w:rsidP="00863D6A">
            <w:pPr>
              <w:widowControl w:val="0"/>
              <w:jc w:val="center"/>
              <w:rPr>
                <w:rFonts w:cs="Arial"/>
                <w:iCs/>
                <w:color w:val="00B050"/>
                <w:sz w:val="16"/>
                <w:szCs w:val="16"/>
              </w:rPr>
            </w:pPr>
          </w:p>
        </w:tc>
        <w:tc>
          <w:tcPr>
            <w:tcW w:w="366" w:type="pct"/>
            <w:vAlign w:val="center"/>
          </w:tcPr>
          <w:p w14:paraId="5520D949" w14:textId="77777777" w:rsidR="002C1F55" w:rsidRPr="00907E7F" w:rsidRDefault="002C1F55" w:rsidP="00863D6A">
            <w:pPr>
              <w:widowControl w:val="0"/>
              <w:jc w:val="center"/>
              <w:rPr>
                <w:rFonts w:cs="Arial"/>
                <w:iCs/>
                <w:sz w:val="16"/>
                <w:szCs w:val="16"/>
              </w:rPr>
            </w:pPr>
          </w:p>
        </w:tc>
        <w:tc>
          <w:tcPr>
            <w:tcW w:w="731" w:type="pct"/>
            <w:vAlign w:val="center"/>
          </w:tcPr>
          <w:p w14:paraId="683CB60F" w14:textId="09340510" w:rsidR="002C1F55" w:rsidRPr="00AE0ECB" w:rsidRDefault="004B5009" w:rsidP="00863D6A">
            <w:pPr>
              <w:widowControl w:val="0"/>
              <w:jc w:val="center"/>
              <w:rPr>
                <w:rFonts w:cs="Arial"/>
                <w:b/>
                <w:iCs/>
                <w:sz w:val="16"/>
                <w:szCs w:val="16"/>
                <w:highlight w:val="yellow"/>
              </w:rPr>
            </w:pPr>
            <w:r w:rsidRPr="00AE0ECB">
              <w:rPr>
                <w:rFonts w:cs="Arial"/>
                <w:b/>
                <w:iCs/>
                <w:sz w:val="16"/>
                <w:szCs w:val="16"/>
                <w:highlight w:val="yellow"/>
              </w:rPr>
              <w:t>329</w:t>
            </w:r>
            <w:r w:rsidR="002C1F55" w:rsidRPr="00AE0ECB">
              <w:rPr>
                <w:rFonts w:cs="Arial"/>
                <w:b/>
                <w:iCs/>
                <w:sz w:val="16"/>
                <w:szCs w:val="16"/>
                <w:highlight w:val="yellow"/>
              </w:rPr>
              <w:t>.000.000</w:t>
            </w:r>
          </w:p>
        </w:tc>
        <w:tc>
          <w:tcPr>
            <w:tcW w:w="755" w:type="pct"/>
            <w:vAlign w:val="center"/>
          </w:tcPr>
          <w:p w14:paraId="7C2156E8" w14:textId="77777777" w:rsidR="002C1F55" w:rsidRPr="00AE0ECB" w:rsidRDefault="002C1F55" w:rsidP="00863D6A">
            <w:pPr>
              <w:widowControl w:val="0"/>
              <w:jc w:val="center"/>
              <w:rPr>
                <w:rFonts w:cs="Arial"/>
                <w:b/>
                <w:iCs/>
                <w:sz w:val="16"/>
                <w:szCs w:val="16"/>
                <w:highlight w:val="yellow"/>
              </w:rPr>
            </w:pPr>
            <w:r w:rsidRPr="00AE0ECB">
              <w:rPr>
                <w:rFonts w:cs="Arial"/>
                <w:b/>
                <w:iCs/>
                <w:sz w:val="16"/>
                <w:szCs w:val="16"/>
                <w:highlight w:val="yellow"/>
              </w:rPr>
              <w:t>260.000.000</w:t>
            </w:r>
          </w:p>
        </w:tc>
      </w:tr>
      <w:tr w:rsidR="002C1F55" w:rsidRPr="00907E7F" w14:paraId="712B546E" w14:textId="77777777" w:rsidTr="00D32499">
        <w:trPr>
          <w:trHeight w:val="42"/>
          <w:jc w:val="center"/>
        </w:trPr>
        <w:tc>
          <w:tcPr>
            <w:tcW w:w="880" w:type="pct"/>
            <w:vMerge/>
            <w:vAlign w:val="center"/>
          </w:tcPr>
          <w:p w14:paraId="4C0325D6" w14:textId="77777777" w:rsidR="002C1F55" w:rsidRPr="00907E7F" w:rsidRDefault="002C1F55" w:rsidP="00863D6A">
            <w:pPr>
              <w:widowControl w:val="0"/>
              <w:ind w:left="33" w:right="-4"/>
              <w:jc w:val="center"/>
              <w:rPr>
                <w:rFonts w:cs="Arial"/>
                <w:iCs/>
                <w:sz w:val="16"/>
                <w:szCs w:val="16"/>
              </w:rPr>
            </w:pPr>
          </w:p>
        </w:tc>
        <w:tc>
          <w:tcPr>
            <w:tcW w:w="804" w:type="pct"/>
            <w:vMerge/>
            <w:vAlign w:val="center"/>
          </w:tcPr>
          <w:p w14:paraId="2FCF559D" w14:textId="77777777" w:rsidR="002C1F55" w:rsidRPr="00907E7F" w:rsidRDefault="002C1F55" w:rsidP="00863D6A">
            <w:pPr>
              <w:widowControl w:val="0"/>
              <w:ind w:left="33" w:right="-4"/>
              <w:jc w:val="center"/>
              <w:rPr>
                <w:rFonts w:cs="Arial"/>
                <w:iCs/>
                <w:sz w:val="16"/>
                <w:szCs w:val="16"/>
              </w:rPr>
            </w:pPr>
          </w:p>
        </w:tc>
        <w:tc>
          <w:tcPr>
            <w:tcW w:w="804" w:type="pct"/>
            <w:vAlign w:val="center"/>
          </w:tcPr>
          <w:p w14:paraId="40143DD4" w14:textId="77777777" w:rsidR="002C1F55" w:rsidRPr="00907E7F" w:rsidRDefault="002C1F55" w:rsidP="00863D6A">
            <w:pPr>
              <w:widowControl w:val="0"/>
              <w:ind w:left="33" w:right="-4"/>
              <w:jc w:val="center"/>
              <w:rPr>
                <w:rFonts w:cs="Arial"/>
                <w:b/>
                <w:iCs/>
                <w:sz w:val="16"/>
                <w:szCs w:val="16"/>
              </w:rPr>
            </w:pPr>
            <w:r w:rsidRPr="00907E7F">
              <w:rPr>
                <w:rFonts w:cs="Arial"/>
                <w:b/>
                <w:iCs/>
                <w:sz w:val="16"/>
                <w:szCs w:val="16"/>
              </w:rPr>
              <w:t>SUBTOTAL</w:t>
            </w:r>
          </w:p>
        </w:tc>
        <w:tc>
          <w:tcPr>
            <w:tcW w:w="660" w:type="pct"/>
            <w:shd w:val="clear" w:color="auto" w:fill="auto"/>
            <w:vAlign w:val="center"/>
          </w:tcPr>
          <w:p w14:paraId="6394C707" w14:textId="77777777" w:rsidR="002C1F55" w:rsidRPr="00907E7F" w:rsidRDefault="002C1F55" w:rsidP="00863D6A">
            <w:pPr>
              <w:widowControl w:val="0"/>
              <w:jc w:val="center"/>
              <w:rPr>
                <w:rFonts w:cs="Arial"/>
                <w:b/>
                <w:iCs/>
                <w:sz w:val="16"/>
                <w:szCs w:val="16"/>
              </w:rPr>
            </w:pPr>
            <w:r w:rsidRPr="00907E7F">
              <w:rPr>
                <w:rFonts w:cs="Arial"/>
                <w:b/>
                <w:iCs/>
                <w:sz w:val="16"/>
                <w:szCs w:val="16"/>
              </w:rPr>
              <w:t>0.0</w:t>
            </w:r>
          </w:p>
        </w:tc>
        <w:tc>
          <w:tcPr>
            <w:tcW w:w="366" w:type="pct"/>
            <w:shd w:val="clear" w:color="auto" w:fill="auto"/>
            <w:vAlign w:val="center"/>
          </w:tcPr>
          <w:p w14:paraId="5DA44FA7" w14:textId="77777777" w:rsidR="002C1F55" w:rsidRPr="00907E7F" w:rsidRDefault="002C1F55" w:rsidP="00863D6A">
            <w:pPr>
              <w:widowControl w:val="0"/>
              <w:jc w:val="center"/>
              <w:rPr>
                <w:rFonts w:cs="Arial"/>
                <w:b/>
                <w:iCs/>
                <w:sz w:val="16"/>
                <w:szCs w:val="16"/>
              </w:rPr>
            </w:pPr>
            <w:r w:rsidRPr="00907E7F">
              <w:rPr>
                <w:rFonts w:cs="Arial"/>
                <w:b/>
                <w:iCs/>
                <w:sz w:val="16"/>
                <w:szCs w:val="16"/>
              </w:rPr>
              <w:t>0.0</w:t>
            </w:r>
          </w:p>
        </w:tc>
        <w:tc>
          <w:tcPr>
            <w:tcW w:w="731" w:type="pct"/>
            <w:shd w:val="clear" w:color="auto" w:fill="auto"/>
            <w:vAlign w:val="center"/>
          </w:tcPr>
          <w:p w14:paraId="03909A08" w14:textId="3780E4BF" w:rsidR="002C1F55" w:rsidRPr="00AE0ECB" w:rsidRDefault="004B5009" w:rsidP="00863D6A">
            <w:pPr>
              <w:widowControl w:val="0"/>
              <w:jc w:val="center"/>
              <w:rPr>
                <w:rFonts w:cs="Arial"/>
                <w:b/>
                <w:iCs/>
                <w:sz w:val="16"/>
                <w:szCs w:val="16"/>
                <w:highlight w:val="yellow"/>
              </w:rPr>
            </w:pPr>
            <w:r w:rsidRPr="00AE0ECB">
              <w:rPr>
                <w:rFonts w:cs="Arial"/>
                <w:b/>
                <w:iCs/>
                <w:sz w:val="16"/>
                <w:szCs w:val="16"/>
                <w:highlight w:val="yellow"/>
              </w:rPr>
              <w:t>329</w:t>
            </w:r>
            <w:r w:rsidR="003B4E80" w:rsidRPr="00AE0ECB">
              <w:rPr>
                <w:rFonts w:cs="Arial"/>
                <w:b/>
                <w:iCs/>
                <w:sz w:val="16"/>
                <w:szCs w:val="16"/>
                <w:highlight w:val="yellow"/>
              </w:rPr>
              <w:t>.000.000</w:t>
            </w:r>
          </w:p>
        </w:tc>
        <w:tc>
          <w:tcPr>
            <w:tcW w:w="755" w:type="pct"/>
            <w:shd w:val="clear" w:color="auto" w:fill="auto"/>
            <w:vAlign w:val="center"/>
          </w:tcPr>
          <w:p w14:paraId="5D71C8A5" w14:textId="77777777" w:rsidR="002C1F55" w:rsidRPr="00AE0ECB" w:rsidRDefault="002C1F55" w:rsidP="00863D6A">
            <w:pPr>
              <w:widowControl w:val="0"/>
              <w:jc w:val="center"/>
              <w:rPr>
                <w:rFonts w:cs="Arial"/>
                <w:b/>
                <w:iCs/>
                <w:sz w:val="16"/>
                <w:szCs w:val="16"/>
                <w:highlight w:val="yellow"/>
              </w:rPr>
            </w:pPr>
            <w:r w:rsidRPr="00AE0ECB">
              <w:rPr>
                <w:rFonts w:cs="Arial"/>
                <w:b/>
                <w:iCs/>
                <w:sz w:val="16"/>
                <w:szCs w:val="16"/>
                <w:highlight w:val="yellow"/>
              </w:rPr>
              <w:t>260.000.000</w:t>
            </w:r>
          </w:p>
        </w:tc>
      </w:tr>
      <w:tr w:rsidR="002C1F55" w:rsidRPr="00907E7F" w14:paraId="5FAC30FE" w14:textId="77777777" w:rsidTr="00D32499">
        <w:trPr>
          <w:trHeight w:val="42"/>
          <w:jc w:val="center"/>
        </w:trPr>
        <w:tc>
          <w:tcPr>
            <w:tcW w:w="880" w:type="pct"/>
            <w:vMerge w:val="restart"/>
            <w:vAlign w:val="center"/>
          </w:tcPr>
          <w:p w14:paraId="2652EEC8" w14:textId="77777777" w:rsidR="002C1F55" w:rsidRPr="00907E7F" w:rsidRDefault="002C1F55" w:rsidP="00863D6A">
            <w:pPr>
              <w:widowControl w:val="0"/>
              <w:ind w:left="33" w:right="-4"/>
              <w:rPr>
                <w:rFonts w:cs="Arial"/>
                <w:iCs/>
                <w:sz w:val="16"/>
                <w:szCs w:val="16"/>
              </w:rPr>
            </w:pPr>
            <w:r w:rsidRPr="00907E7F">
              <w:rPr>
                <w:rFonts w:cs="Arial"/>
                <w:iCs/>
                <w:sz w:val="16"/>
                <w:szCs w:val="16"/>
              </w:rPr>
              <w:t>Plantar 125 árboles y/o rurales</w:t>
            </w:r>
          </w:p>
        </w:tc>
        <w:tc>
          <w:tcPr>
            <w:tcW w:w="804" w:type="pct"/>
            <w:vMerge w:val="restart"/>
            <w:vAlign w:val="center"/>
          </w:tcPr>
          <w:p w14:paraId="569F3B02" w14:textId="77777777" w:rsidR="002C1F55" w:rsidRPr="00907E7F" w:rsidRDefault="002C1F55" w:rsidP="00863D6A">
            <w:pPr>
              <w:widowControl w:val="0"/>
              <w:ind w:left="33" w:right="-4"/>
              <w:jc w:val="center"/>
              <w:rPr>
                <w:rFonts w:cs="Arial"/>
                <w:iCs/>
                <w:sz w:val="16"/>
                <w:szCs w:val="16"/>
              </w:rPr>
            </w:pPr>
            <w:r w:rsidRPr="00907E7F">
              <w:rPr>
                <w:rFonts w:cs="Arial"/>
                <w:iCs/>
                <w:sz w:val="16"/>
                <w:szCs w:val="16"/>
              </w:rPr>
              <w:t>Arborización</w:t>
            </w:r>
          </w:p>
        </w:tc>
        <w:tc>
          <w:tcPr>
            <w:tcW w:w="804" w:type="pct"/>
            <w:vAlign w:val="center"/>
          </w:tcPr>
          <w:p w14:paraId="35A79917" w14:textId="77777777" w:rsidR="002C1F55" w:rsidRPr="00907E7F" w:rsidRDefault="002C1F55" w:rsidP="00863D6A">
            <w:pPr>
              <w:widowControl w:val="0"/>
              <w:ind w:left="33" w:right="-4"/>
              <w:jc w:val="center"/>
              <w:rPr>
                <w:rFonts w:cs="Arial"/>
                <w:iCs/>
                <w:sz w:val="16"/>
                <w:szCs w:val="16"/>
              </w:rPr>
            </w:pPr>
            <w:r w:rsidRPr="00907E7F">
              <w:rPr>
                <w:rFonts w:cs="Arial"/>
                <w:iCs/>
                <w:sz w:val="16"/>
                <w:szCs w:val="16"/>
              </w:rPr>
              <w:t>Plantación</w:t>
            </w:r>
          </w:p>
        </w:tc>
        <w:tc>
          <w:tcPr>
            <w:tcW w:w="660" w:type="pct"/>
            <w:shd w:val="clear" w:color="auto" w:fill="auto"/>
            <w:vAlign w:val="center"/>
          </w:tcPr>
          <w:p w14:paraId="79A8C744" w14:textId="77777777" w:rsidR="002C1F55" w:rsidRPr="00907E7F" w:rsidRDefault="002C1F55" w:rsidP="00863D6A">
            <w:pPr>
              <w:widowControl w:val="0"/>
              <w:jc w:val="center"/>
              <w:rPr>
                <w:rFonts w:cs="Arial"/>
                <w:iCs/>
                <w:sz w:val="16"/>
                <w:szCs w:val="16"/>
              </w:rPr>
            </w:pPr>
            <w:r w:rsidRPr="00907E7F">
              <w:rPr>
                <w:rFonts w:cs="Arial"/>
                <w:b/>
                <w:iCs/>
                <w:sz w:val="16"/>
                <w:szCs w:val="16"/>
              </w:rPr>
              <w:t>0.0</w:t>
            </w:r>
          </w:p>
        </w:tc>
        <w:tc>
          <w:tcPr>
            <w:tcW w:w="366" w:type="pct"/>
            <w:shd w:val="clear" w:color="auto" w:fill="auto"/>
            <w:vAlign w:val="center"/>
          </w:tcPr>
          <w:p w14:paraId="5AF17995" w14:textId="77777777" w:rsidR="002C1F55" w:rsidRPr="00907E7F" w:rsidRDefault="002C1F55" w:rsidP="00863D6A">
            <w:pPr>
              <w:widowControl w:val="0"/>
              <w:jc w:val="center"/>
              <w:rPr>
                <w:rFonts w:cs="Arial"/>
                <w:iCs/>
                <w:sz w:val="16"/>
                <w:szCs w:val="16"/>
              </w:rPr>
            </w:pPr>
          </w:p>
        </w:tc>
        <w:tc>
          <w:tcPr>
            <w:tcW w:w="731" w:type="pct"/>
            <w:shd w:val="clear" w:color="auto" w:fill="auto"/>
            <w:vAlign w:val="center"/>
          </w:tcPr>
          <w:p w14:paraId="7CD228F5" w14:textId="77777777" w:rsidR="002C1F55" w:rsidRPr="00AE0ECB" w:rsidRDefault="002C1F55" w:rsidP="00863D6A">
            <w:pPr>
              <w:widowControl w:val="0"/>
              <w:jc w:val="center"/>
              <w:rPr>
                <w:rFonts w:cs="Arial"/>
                <w:iCs/>
                <w:sz w:val="16"/>
                <w:szCs w:val="16"/>
                <w:highlight w:val="yellow"/>
              </w:rPr>
            </w:pPr>
            <w:r w:rsidRPr="00AE0ECB">
              <w:rPr>
                <w:rFonts w:cs="Arial"/>
                <w:iCs/>
                <w:sz w:val="16"/>
                <w:szCs w:val="16"/>
                <w:highlight w:val="yellow"/>
              </w:rPr>
              <w:t>136.000.000</w:t>
            </w:r>
          </w:p>
        </w:tc>
        <w:tc>
          <w:tcPr>
            <w:tcW w:w="755" w:type="pct"/>
            <w:shd w:val="clear" w:color="auto" w:fill="auto"/>
            <w:vAlign w:val="center"/>
          </w:tcPr>
          <w:p w14:paraId="257A4B6C" w14:textId="77777777" w:rsidR="002C1F55" w:rsidRPr="00AE0ECB" w:rsidRDefault="002C1F55" w:rsidP="00863D6A">
            <w:pPr>
              <w:widowControl w:val="0"/>
              <w:jc w:val="center"/>
              <w:rPr>
                <w:rFonts w:cs="Arial"/>
                <w:iCs/>
                <w:sz w:val="16"/>
                <w:szCs w:val="16"/>
                <w:highlight w:val="yellow"/>
              </w:rPr>
            </w:pPr>
            <w:r w:rsidRPr="00AE0ECB">
              <w:rPr>
                <w:rFonts w:cs="Arial"/>
                <w:iCs/>
                <w:sz w:val="16"/>
                <w:szCs w:val="16"/>
                <w:highlight w:val="yellow"/>
              </w:rPr>
              <w:t>136.000.000</w:t>
            </w:r>
          </w:p>
        </w:tc>
      </w:tr>
      <w:tr w:rsidR="002C1F55" w:rsidRPr="00907E7F" w14:paraId="4A70E98D" w14:textId="77777777" w:rsidTr="00D32499">
        <w:trPr>
          <w:trHeight w:val="63"/>
          <w:jc w:val="center"/>
        </w:trPr>
        <w:tc>
          <w:tcPr>
            <w:tcW w:w="880" w:type="pct"/>
            <w:vMerge/>
            <w:vAlign w:val="center"/>
          </w:tcPr>
          <w:p w14:paraId="6BE07A67" w14:textId="77777777" w:rsidR="002C1F55" w:rsidRPr="00907E7F" w:rsidRDefault="002C1F55" w:rsidP="00863D6A">
            <w:pPr>
              <w:widowControl w:val="0"/>
              <w:ind w:left="33" w:right="-4"/>
              <w:rPr>
                <w:rFonts w:cs="Arial"/>
                <w:iCs/>
                <w:sz w:val="16"/>
                <w:szCs w:val="16"/>
              </w:rPr>
            </w:pPr>
          </w:p>
        </w:tc>
        <w:tc>
          <w:tcPr>
            <w:tcW w:w="804" w:type="pct"/>
            <w:vMerge/>
            <w:vAlign w:val="center"/>
          </w:tcPr>
          <w:p w14:paraId="1DC4C478" w14:textId="77777777" w:rsidR="002C1F55" w:rsidRPr="00907E7F" w:rsidRDefault="002C1F55" w:rsidP="00863D6A">
            <w:pPr>
              <w:widowControl w:val="0"/>
              <w:ind w:left="33" w:right="-4"/>
              <w:jc w:val="center"/>
              <w:rPr>
                <w:rFonts w:cs="Arial"/>
                <w:iCs/>
                <w:sz w:val="16"/>
                <w:szCs w:val="16"/>
              </w:rPr>
            </w:pPr>
          </w:p>
        </w:tc>
        <w:tc>
          <w:tcPr>
            <w:tcW w:w="804" w:type="pct"/>
            <w:vAlign w:val="center"/>
          </w:tcPr>
          <w:p w14:paraId="20B1FD99" w14:textId="77777777" w:rsidR="002C1F55" w:rsidRPr="00907E7F" w:rsidRDefault="002C1F55" w:rsidP="00863D6A">
            <w:pPr>
              <w:widowControl w:val="0"/>
              <w:ind w:left="33" w:right="-4"/>
              <w:jc w:val="center"/>
              <w:rPr>
                <w:rFonts w:cs="Arial"/>
                <w:b/>
                <w:iCs/>
                <w:sz w:val="16"/>
                <w:szCs w:val="16"/>
              </w:rPr>
            </w:pPr>
            <w:r w:rsidRPr="00907E7F">
              <w:rPr>
                <w:rFonts w:cs="Arial"/>
                <w:b/>
                <w:iCs/>
                <w:sz w:val="16"/>
                <w:szCs w:val="16"/>
              </w:rPr>
              <w:t>SUBTOTAL</w:t>
            </w:r>
          </w:p>
        </w:tc>
        <w:tc>
          <w:tcPr>
            <w:tcW w:w="660" w:type="pct"/>
            <w:shd w:val="clear" w:color="auto" w:fill="auto"/>
            <w:vAlign w:val="center"/>
          </w:tcPr>
          <w:p w14:paraId="675A8D6D" w14:textId="77777777" w:rsidR="002C1F55" w:rsidRPr="00907E7F" w:rsidRDefault="002C1F55" w:rsidP="00863D6A">
            <w:pPr>
              <w:widowControl w:val="0"/>
              <w:jc w:val="center"/>
              <w:rPr>
                <w:rFonts w:cs="Arial"/>
                <w:b/>
                <w:iCs/>
                <w:sz w:val="16"/>
                <w:szCs w:val="16"/>
              </w:rPr>
            </w:pPr>
            <w:r w:rsidRPr="00907E7F">
              <w:rPr>
                <w:rFonts w:cs="Arial"/>
                <w:b/>
                <w:iCs/>
                <w:sz w:val="16"/>
                <w:szCs w:val="16"/>
              </w:rPr>
              <w:t>0.0</w:t>
            </w:r>
          </w:p>
        </w:tc>
        <w:tc>
          <w:tcPr>
            <w:tcW w:w="366" w:type="pct"/>
            <w:shd w:val="clear" w:color="auto" w:fill="auto"/>
            <w:vAlign w:val="center"/>
          </w:tcPr>
          <w:p w14:paraId="17F08D4E" w14:textId="77777777" w:rsidR="002C1F55" w:rsidRPr="00907E7F" w:rsidRDefault="002C1F55" w:rsidP="00863D6A">
            <w:pPr>
              <w:widowControl w:val="0"/>
              <w:jc w:val="center"/>
              <w:rPr>
                <w:rFonts w:cs="Arial"/>
                <w:b/>
                <w:iCs/>
                <w:sz w:val="16"/>
                <w:szCs w:val="16"/>
              </w:rPr>
            </w:pPr>
            <w:r w:rsidRPr="00907E7F">
              <w:rPr>
                <w:rFonts w:cs="Arial"/>
                <w:b/>
                <w:iCs/>
                <w:sz w:val="16"/>
                <w:szCs w:val="16"/>
              </w:rPr>
              <w:t>0.0</w:t>
            </w:r>
          </w:p>
        </w:tc>
        <w:tc>
          <w:tcPr>
            <w:tcW w:w="731" w:type="pct"/>
            <w:shd w:val="clear" w:color="auto" w:fill="auto"/>
            <w:vAlign w:val="center"/>
          </w:tcPr>
          <w:p w14:paraId="0269A2BC" w14:textId="77777777" w:rsidR="002C1F55" w:rsidRPr="00AE0ECB" w:rsidRDefault="002C1F55" w:rsidP="00863D6A">
            <w:pPr>
              <w:widowControl w:val="0"/>
              <w:jc w:val="center"/>
              <w:rPr>
                <w:rFonts w:cs="Arial"/>
                <w:iCs/>
                <w:sz w:val="16"/>
                <w:szCs w:val="16"/>
                <w:highlight w:val="yellow"/>
              </w:rPr>
            </w:pPr>
            <w:r w:rsidRPr="00AE0ECB">
              <w:rPr>
                <w:rFonts w:cs="Arial"/>
                <w:iCs/>
                <w:sz w:val="16"/>
                <w:szCs w:val="16"/>
                <w:highlight w:val="yellow"/>
              </w:rPr>
              <w:t>136.000.000</w:t>
            </w:r>
          </w:p>
        </w:tc>
        <w:tc>
          <w:tcPr>
            <w:tcW w:w="755" w:type="pct"/>
            <w:shd w:val="clear" w:color="auto" w:fill="auto"/>
            <w:vAlign w:val="center"/>
          </w:tcPr>
          <w:p w14:paraId="2994BF05" w14:textId="77777777" w:rsidR="002C1F55" w:rsidRPr="00AE0ECB" w:rsidRDefault="002C1F55" w:rsidP="00863D6A">
            <w:pPr>
              <w:widowControl w:val="0"/>
              <w:jc w:val="center"/>
              <w:rPr>
                <w:rFonts w:cs="Arial"/>
                <w:iCs/>
                <w:sz w:val="16"/>
                <w:szCs w:val="16"/>
                <w:highlight w:val="yellow"/>
              </w:rPr>
            </w:pPr>
            <w:r w:rsidRPr="00AE0ECB">
              <w:rPr>
                <w:rFonts w:cs="Arial"/>
                <w:iCs/>
                <w:sz w:val="16"/>
                <w:szCs w:val="16"/>
                <w:highlight w:val="yellow"/>
              </w:rPr>
              <w:t>136.000.000</w:t>
            </w:r>
          </w:p>
        </w:tc>
      </w:tr>
      <w:tr w:rsidR="002C1F55" w:rsidRPr="00907E7F" w14:paraId="01F5C2E7" w14:textId="77777777" w:rsidTr="00D32499">
        <w:trPr>
          <w:trHeight w:val="30"/>
          <w:jc w:val="center"/>
        </w:trPr>
        <w:tc>
          <w:tcPr>
            <w:tcW w:w="880" w:type="pct"/>
            <w:vMerge w:val="restart"/>
            <w:vAlign w:val="center"/>
          </w:tcPr>
          <w:p w14:paraId="68BCA2AF" w14:textId="77777777" w:rsidR="002C1F55" w:rsidRPr="00907E7F" w:rsidRDefault="002C1F55" w:rsidP="00863D6A">
            <w:pPr>
              <w:widowControl w:val="0"/>
              <w:ind w:left="33" w:right="-4"/>
              <w:rPr>
                <w:rFonts w:cs="Arial"/>
                <w:iCs/>
                <w:sz w:val="16"/>
                <w:szCs w:val="16"/>
              </w:rPr>
            </w:pPr>
            <w:r w:rsidRPr="00907E7F">
              <w:rPr>
                <w:rFonts w:cs="Arial"/>
                <w:iCs/>
                <w:sz w:val="16"/>
                <w:szCs w:val="16"/>
              </w:rPr>
              <w:t>Construir 700 m2 de Parques vecinales y/o de bolsillo (la construcción incluye su dotación).</w:t>
            </w:r>
          </w:p>
        </w:tc>
        <w:tc>
          <w:tcPr>
            <w:tcW w:w="804" w:type="pct"/>
            <w:vMerge w:val="restart"/>
            <w:vAlign w:val="center"/>
          </w:tcPr>
          <w:p w14:paraId="27B9F2F6" w14:textId="77777777" w:rsidR="002C1F55" w:rsidRPr="00907E7F" w:rsidRDefault="002C1F55" w:rsidP="00863D6A">
            <w:pPr>
              <w:widowControl w:val="0"/>
              <w:ind w:left="33" w:right="-4"/>
              <w:jc w:val="center"/>
              <w:rPr>
                <w:rFonts w:cs="Arial"/>
                <w:iCs/>
                <w:sz w:val="16"/>
                <w:szCs w:val="16"/>
              </w:rPr>
            </w:pPr>
            <w:r w:rsidRPr="00907E7F">
              <w:rPr>
                <w:rFonts w:cs="Arial"/>
                <w:iCs/>
                <w:sz w:val="16"/>
                <w:szCs w:val="16"/>
              </w:rPr>
              <w:t>Construcción</w:t>
            </w:r>
          </w:p>
        </w:tc>
        <w:tc>
          <w:tcPr>
            <w:tcW w:w="804" w:type="pct"/>
            <w:vAlign w:val="center"/>
          </w:tcPr>
          <w:p w14:paraId="23AA839D" w14:textId="77777777" w:rsidR="002C1F55" w:rsidRPr="00907E7F" w:rsidRDefault="002C1F55" w:rsidP="00863D6A">
            <w:pPr>
              <w:widowControl w:val="0"/>
              <w:ind w:left="33" w:right="-4"/>
              <w:jc w:val="center"/>
              <w:rPr>
                <w:rFonts w:cs="Arial"/>
                <w:iCs/>
                <w:sz w:val="16"/>
                <w:szCs w:val="16"/>
              </w:rPr>
            </w:pPr>
            <w:r w:rsidRPr="00907E7F">
              <w:rPr>
                <w:rFonts w:cs="Arial"/>
                <w:iCs/>
                <w:sz w:val="16"/>
                <w:szCs w:val="16"/>
              </w:rPr>
              <w:t xml:space="preserve">Construcción  </w:t>
            </w:r>
          </w:p>
        </w:tc>
        <w:tc>
          <w:tcPr>
            <w:tcW w:w="660" w:type="pct"/>
            <w:shd w:val="clear" w:color="auto" w:fill="auto"/>
            <w:vAlign w:val="center"/>
          </w:tcPr>
          <w:p w14:paraId="5F87D302" w14:textId="77777777" w:rsidR="002C1F55" w:rsidRPr="00907E7F" w:rsidRDefault="002C1F55" w:rsidP="00863D6A">
            <w:pPr>
              <w:widowControl w:val="0"/>
              <w:jc w:val="center"/>
              <w:rPr>
                <w:rFonts w:cs="Arial"/>
                <w:b/>
                <w:iCs/>
                <w:sz w:val="16"/>
                <w:szCs w:val="16"/>
              </w:rPr>
            </w:pPr>
            <w:r w:rsidRPr="00907E7F">
              <w:rPr>
                <w:rFonts w:cs="Arial"/>
                <w:b/>
                <w:iCs/>
                <w:sz w:val="16"/>
                <w:szCs w:val="16"/>
              </w:rPr>
              <w:t>0.0</w:t>
            </w:r>
          </w:p>
        </w:tc>
        <w:tc>
          <w:tcPr>
            <w:tcW w:w="366" w:type="pct"/>
            <w:shd w:val="clear" w:color="auto" w:fill="auto"/>
            <w:vAlign w:val="center"/>
          </w:tcPr>
          <w:p w14:paraId="78B6DDAC" w14:textId="77777777" w:rsidR="002C1F55" w:rsidRPr="00907E7F" w:rsidRDefault="002C1F55" w:rsidP="00863D6A">
            <w:pPr>
              <w:widowControl w:val="0"/>
              <w:jc w:val="center"/>
              <w:rPr>
                <w:rFonts w:cs="Arial"/>
                <w:b/>
                <w:iCs/>
                <w:sz w:val="16"/>
                <w:szCs w:val="16"/>
              </w:rPr>
            </w:pPr>
            <w:r w:rsidRPr="00907E7F">
              <w:rPr>
                <w:rFonts w:cs="Arial"/>
                <w:b/>
                <w:iCs/>
                <w:sz w:val="16"/>
                <w:szCs w:val="16"/>
              </w:rPr>
              <w:t>0.0</w:t>
            </w:r>
          </w:p>
        </w:tc>
        <w:tc>
          <w:tcPr>
            <w:tcW w:w="731" w:type="pct"/>
            <w:shd w:val="clear" w:color="auto" w:fill="auto"/>
            <w:vAlign w:val="center"/>
          </w:tcPr>
          <w:p w14:paraId="1A63098C" w14:textId="77777777" w:rsidR="002C1F55" w:rsidRPr="00AE0ECB" w:rsidRDefault="003B4E80" w:rsidP="00863D6A">
            <w:pPr>
              <w:widowControl w:val="0"/>
              <w:jc w:val="center"/>
              <w:rPr>
                <w:rFonts w:cs="Arial"/>
                <w:b/>
                <w:iCs/>
                <w:sz w:val="16"/>
                <w:szCs w:val="16"/>
                <w:highlight w:val="yellow"/>
              </w:rPr>
            </w:pPr>
            <w:r w:rsidRPr="00AE0ECB">
              <w:rPr>
                <w:rFonts w:cs="Arial"/>
                <w:b/>
                <w:iCs/>
                <w:sz w:val="16"/>
                <w:szCs w:val="16"/>
                <w:highlight w:val="yellow"/>
              </w:rPr>
              <w:t>500.000.000</w:t>
            </w:r>
          </w:p>
        </w:tc>
        <w:tc>
          <w:tcPr>
            <w:tcW w:w="755" w:type="pct"/>
            <w:shd w:val="clear" w:color="auto" w:fill="auto"/>
            <w:vAlign w:val="center"/>
          </w:tcPr>
          <w:p w14:paraId="6471EF49" w14:textId="77777777" w:rsidR="002C1F55" w:rsidRPr="00AE0ECB" w:rsidRDefault="003B4E80" w:rsidP="003B4E80">
            <w:pPr>
              <w:widowControl w:val="0"/>
              <w:rPr>
                <w:rFonts w:cs="Arial"/>
                <w:b/>
                <w:iCs/>
                <w:sz w:val="16"/>
                <w:szCs w:val="16"/>
                <w:highlight w:val="yellow"/>
              </w:rPr>
            </w:pPr>
            <w:r w:rsidRPr="00AE0ECB">
              <w:rPr>
                <w:rFonts w:cs="Arial"/>
                <w:b/>
                <w:iCs/>
                <w:sz w:val="16"/>
                <w:szCs w:val="16"/>
                <w:highlight w:val="yellow"/>
              </w:rPr>
              <w:t>300</w:t>
            </w:r>
            <w:r w:rsidR="002C1F55" w:rsidRPr="00AE0ECB">
              <w:rPr>
                <w:rFonts w:cs="Arial"/>
                <w:b/>
                <w:iCs/>
                <w:sz w:val="16"/>
                <w:szCs w:val="16"/>
                <w:highlight w:val="yellow"/>
              </w:rPr>
              <w:t>.000.000</w:t>
            </w:r>
          </w:p>
        </w:tc>
      </w:tr>
      <w:tr w:rsidR="002C1F55" w:rsidRPr="00907E7F" w14:paraId="4326C892" w14:textId="77777777" w:rsidTr="00D32499">
        <w:trPr>
          <w:trHeight w:val="30"/>
          <w:jc w:val="center"/>
        </w:trPr>
        <w:tc>
          <w:tcPr>
            <w:tcW w:w="880" w:type="pct"/>
            <w:vMerge/>
            <w:vAlign w:val="center"/>
          </w:tcPr>
          <w:p w14:paraId="4C42C34D" w14:textId="77777777" w:rsidR="002C1F55" w:rsidRPr="00907E7F" w:rsidRDefault="002C1F55" w:rsidP="00863D6A">
            <w:pPr>
              <w:widowControl w:val="0"/>
              <w:ind w:left="33" w:right="-4"/>
              <w:rPr>
                <w:rFonts w:cs="Arial"/>
                <w:iCs/>
                <w:sz w:val="16"/>
                <w:szCs w:val="16"/>
              </w:rPr>
            </w:pPr>
          </w:p>
        </w:tc>
        <w:tc>
          <w:tcPr>
            <w:tcW w:w="804" w:type="pct"/>
            <w:vMerge/>
            <w:vAlign w:val="center"/>
          </w:tcPr>
          <w:p w14:paraId="384B4155" w14:textId="77777777" w:rsidR="002C1F55" w:rsidRPr="00907E7F" w:rsidRDefault="002C1F55" w:rsidP="00863D6A">
            <w:pPr>
              <w:widowControl w:val="0"/>
              <w:ind w:left="33" w:right="-4"/>
              <w:jc w:val="center"/>
              <w:rPr>
                <w:rFonts w:cs="Arial"/>
                <w:iCs/>
                <w:sz w:val="16"/>
                <w:szCs w:val="16"/>
              </w:rPr>
            </w:pPr>
          </w:p>
        </w:tc>
        <w:tc>
          <w:tcPr>
            <w:tcW w:w="804" w:type="pct"/>
            <w:vAlign w:val="center"/>
          </w:tcPr>
          <w:p w14:paraId="3A163AFD" w14:textId="77777777" w:rsidR="002C1F55" w:rsidRPr="00907E7F" w:rsidRDefault="002C1F55" w:rsidP="00863D6A">
            <w:pPr>
              <w:widowControl w:val="0"/>
              <w:ind w:left="33" w:right="-4"/>
              <w:jc w:val="center"/>
              <w:rPr>
                <w:rFonts w:cs="Arial"/>
                <w:b/>
                <w:iCs/>
                <w:sz w:val="16"/>
                <w:szCs w:val="16"/>
              </w:rPr>
            </w:pPr>
            <w:r w:rsidRPr="00907E7F">
              <w:rPr>
                <w:rFonts w:cs="Arial"/>
                <w:b/>
                <w:iCs/>
                <w:sz w:val="16"/>
                <w:szCs w:val="16"/>
              </w:rPr>
              <w:t>SUBTOTAL</w:t>
            </w:r>
          </w:p>
        </w:tc>
        <w:tc>
          <w:tcPr>
            <w:tcW w:w="660" w:type="pct"/>
            <w:shd w:val="clear" w:color="auto" w:fill="auto"/>
            <w:vAlign w:val="center"/>
          </w:tcPr>
          <w:p w14:paraId="01E1BEFA" w14:textId="77777777" w:rsidR="002C1F55" w:rsidRPr="00907E7F" w:rsidRDefault="002C1F55" w:rsidP="00863D6A">
            <w:pPr>
              <w:widowControl w:val="0"/>
              <w:jc w:val="center"/>
              <w:rPr>
                <w:rFonts w:cs="Arial"/>
                <w:b/>
                <w:iCs/>
                <w:sz w:val="16"/>
                <w:szCs w:val="16"/>
              </w:rPr>
            </w:pPr>
            <w:r w:rsidRPr="00907E7F">
              <w:rPr>
                <w:rFonts w:cs="Arial"/>
                <w:b/>
                <w:iCs/>
                <w:sz w:val="16"/>
                <w:szCs w:val="16"/>
              </w:rPr>
              <w:t>0.0</w:t>
            </w:r>
          </w:p>
        </w:tc>
        <w:tc>
          <w:tcPr>
            <w:tcW w:w="366" w:type="pct"/>
            <w:shd w:val="clear" w:color="auto" w:fill="auto"/>
            <w:vAlign w:val="center"/>
          </w:tcPr>
          <w:p w14:paraId="4C681FBD" w14:textId="77777777" w:rsidR="002C1F55" w:rsidRPr="00907E7F" w:rsidRDefault="002C1F55" w:rsidP="00863D6A">
            <w:pPr>
              <w:widowControl w:val="0"/>
              <w:jc w:val="center"/>
              <w:rPr>
                <w:rFonts w:cs="Arial"/>
                <w:iCs/>
                <w:sz w:val="16"/>
                <w:szCs w:val="16"/>
              </w:rPr>
            </w:pPr>
            <w:r w:rsidRPr="00907E7F">
              <w:rPr>
                <w:rFonts w:cs="Arial"/>
                <w:b/>
                <w:iCs/>
                <w:sz w:val="16"/>
                <w:szCs w:val="16"/>
              </w:rPr>
              <w:t>0.0</w:t>
            </w:r>
          </w:p>
        </w:tc>
        <w:tc>
          <w:tcPr>
            <w:tcW w:w="731" w:type="pct"/>
            <w:shd w:val="clear" w:color="auto" w:fill="auto"/>
            <w:vAlign w:val="center"/>
          </w:tcPr>
          <w:p w14:paraId="519661DD" w14:textId="77777777" w:rsidR="002C1F55" w:rsidRPr="00907E7F" w:rsidRDefault="003B4E80" w:rsidP="00863D6A">
            <w:pPr>
              <w:widowControl w:val="0"/>
              <w:jc w:val="center"/>
              <w:rPr>
                <w:rFonts w:cs="Arial"/>
                <w:b/>
                <w:iCs/>
                <w:sz w:val="16"/>
                <w:szCs w:val="16"/>
              </w:rPr>
            </w:pPr>
            <w:r>
              <w:rPr>
                <w:rFonts w:cs="Arial"/>
                <w:b/>
                <w:iCs/>
                <w:sz w:val="16"/>
                <w:szCs w:val="16"/>
              </w:rPr>
              <w:t>500.000.000</w:t>
            </w:r>
          </w:p>
        </w:tc>
        <w:tc>
          <w:tcPr>
            <w:tcW w:w="755" w:type="pct"/>
            <w:shd w:val="clear" w:color="auto" w:fill="auto"/>
            <w:vAlign w:val="center"/>
          </w:tcPr>
          <w:p w14:paraId="113541B7" w14:textId="77777777" w:rsidR="002C1F55" w:rsidRPr="00907E7F" w:rsidRDefault="003B4E80" w:rsidP="00863D6A">
            <w:pPr>
              <w:widowControl w:val="0"/>
              <w:jc w:val="center"/>
              <w:rPr>
                <w:rFonts w:cs="Arial"/>
                <w:b/>
                <w:iCs/>
                <w:sz w:val="16"/>
                <w:szCs w:val="16"/>
              </w:rPr>
            </w:pPr>
            <w:r>
              <w:rPr>
                <w:rFonts w:cs="Arial"/>
                <w:b/>
                <w:iCs/>
                <w:sz w:val="16"/>
                <w:szCs w:val="16"/>
              </w:rPr>
              <w:t>3</w:t>
            </w:r>
            <w:r w:rsidR="0003322C">
              <w:rPr>
                <w:rFonts w:cs="Arial"/>
                <w:b/>
                <w:iCs/>
                <w:sz w:val="16"/>
                <w:szCs w:val="16"/>
              </w:rPr>
              <w:t>0</w:t>
            </w:r>
            <w:r>
              <w:rPr>
                <w:rFonts w:cs="Arial"/>
                <w:b/>
                <w:iCs/>
                <w:sz w:val="16"/>
                <w:szCs w:val="16"/>
              </w:rPr>
              <w:t>0</w:t>
            </w:r>
            <w:r w:rsidRPr="00907E7F">
              <w:rPr>
                <w:rFonts w:cs="Arial"/>
                <w:b/>
                <w:iCs/>
                <w:sz w:val="16"/>
                <w:szCs w:val="16"/>
              </w:rPr>
              <w:t>.000.000</w:t>
            </w:r>
          </w:p>
        </w:tc>
      </w:tr>
      <w:tr w:rsidR="002C1F55" w:rsidRPr="00907E7F" w14:paraId="1195DE25" w14:textId="77777777" w:rsidTr="00D32499">
        <w:trPr>
          <w:trHeight w:val="30"/>
          <w:jc w:val="center"/>
        </w:trPr>
        <w:tc>
          <w:tcPr>
            <w:tcW w:w="880" w:type="pct"/>
            <w:vMerge w:val="restart"/>
            <w:vAlign w:val="center"/>
          </w:tcPr>
          <w:p w14:paraId="41E960A1" w14:textId="77777777" w:rsidR="002C1F55" w:rsidRPr="00907E7F" w:rsidRDefault="002C1F55" w:rsidP="00863D6A">
            <w:pPr>
              <w:widowControl w:val="0"/>
              <w:ind w:left="33" w:right="-4"/>
              <w:rPr>
                <w:rFonts w:cs="Arial"/>
                <w:iCs/>
                <w:sz w:val="16"/>
                <w:szCs w:val="16"/>
              </w:rPr>
            </w:pPr>
            <w:r w:rsidRPr="00907E7F">
              <w:rPr>
                <w:rFonts w:cs="Arial"/>
                <w:iCs/>
                <w:sz w:val="16"/>
                <w:szCs w:val="16"/>
              </w:rPr>
              <w:t>Intervenir 4 Parques vecinales y/o de bolsillo con acciones de mejoramiento, mantenimiento y/o dotación.</w:t>
            </w:r>
          </w:p>
        </w:tc>
        <w:tc>
          <w:tcPr>
            <w:tcW w:w="804" w:type="pct"/>
            <w:vMerge w:val="restart"/>
            <w:vAlign w:val="center"/>
          </w:tcPr>
          <w:p w14:paraId="312CE74B" w14:textId="77777777" w:rsidR="002C1F55" w:rsidRPr="00907E7F" w:rsidRDefault="002C1F55" w:rsidP="00863D6A">
            <w:pPr>
              <w:widowControl w:val="0"/>
              <w:ind w:left="33" w:right="-4"/>
              <w:jc w:val="center"/>
              <w:rPr>
                <w:rFonts w:cs="Arial"/>
                <w:iCs/>
                <w:sz w:val="16"/>
                <w:szCs w:val="16"/>
              </w:rPr>
            </w:pPr>
            <w:r w:rsidRPr="00907E7F">
              <w:rPr>
                <w:rFonts w:cs="Arial"/>
                <w:iCs/>
                <w:sz w:val="16"/>
                <w:szCs w:val="16"/>
              </w:rPr>
              <w:t>Intervención</w:t>
            </w:r>
          </w:p>
        </w:tc>
        <w:tc>
          <w:tcPr>
            <w:tcW w:w="804" w:type="pct"/>
            <w:vAlign w:val="center"/>
          </w:tcPr>
          <w:p w14:paraId="22B1E3D1" w14:textId="77777777" w:rsidR="002C1F55" w:rsidRPr="00907E7F" w:rsidRDefault="002C1F55" w:rsidP="00863D6A">
            <w:pPr>
              <w:widowControl w:val="0"/>
              <w:ind w:left="33" w:right="-4"/>
              <w:jc w:val="center"/>
              <w:rPr>
                <w:rFonts w:cs="Arial"/>
                <w:b/>
                <w:iCs/>
                <w:sz w:val="16"/>
                <w:szCs w:val="16"/>
              </w:rPr>
            </w:pPr>
            <w:r w:rsidRPr="00907E7F">
              <w:rPr>
                <w:rFonts w:cs="Arial"/>
                <w:iCs/>
                <w:sz w:val="16"/>
                <w:szCs w:val="16"/>
              </w:rPr>
              <w:t>Intervención</w:t>
            </w:r>
          </w:p>
        </w:tc>
        <w:tc>
          <w:tcPr>
            <w:tcW w:w="660" w:type="pct"/>
            <w:shd w:val="clear" w:color="auto" w:fill="auto"/>
            <w:vAlign w:val="center"/>
          </w:tcPr>
          <w:p w14:paraId="1D7D8BEA" w14:textId="77777777" w:rsidR="002C1F55" w:rsidRPr="00907E7F" w:rsidRDefault="003B4E80" w:rsidP="00863D6A">
            <w:pPr>
              <w:jc w:val="center"/>
              <w:rPr>
                <w:rFonts w:cs="Arial"/>
                <w:color w:val="000000"/>
                <w:sz w:val="16"/>
                <w:szCs w:val="16"/>
                <w:lang w:eastAsia="es-CO"/>
              </w:rPr>
            </w:pPr>
            <w:r>
              <w:rPr>
                <w:rFonts w:cs="Arial"/>
                <w:color w:val="000000"/>
                <w:sz w:val="16"/>
                <w:szCs w:val="16"/>
              </w:rPr>
              <w:t>298.057.728</w:t>
            </w:r>
          </w:p>
          <w:p w14:paraId="746D5251" w14:textId="77777777" w:rsidR="002C1F55" w:rsidRPr="00907E7F" w:rsidRDefault="002C1F55" w:rsidP="00863D6A">
            <w:pPr>
              <w:widowControl w:val="0"/>
              <w:jc w:val="center"/>
              <w:rPr>
                <w:rFonts w:cs="Arial"/>
                <w:b/>
                <w:iCs/>
                <w:sz w:val="16"/>
                <w:szCs w:val="16"/>
              </w:rPr>
            </w:pPr>
          </w:p>
        </w:tc>
        <w:tc>
          <w:tcPr>
            <w:tcW w:w="366" w:type="pct"/>
            <w:shd w:val="clear" w:color="auto" w:fill="auto"/>
            <w:vAlign w:val="center"/>
          </w:tcPr>
          <w:p w14:paraId="20FBE41D" w14:textId="77777777" w:rsidR="002C1F55" w:rsidRPr="00907E7F" w:rsidRDefault="002C1F55" w:rsidP="00863D6A">
            <w:pPr>
              <w:widowControl w:val="0"/>
              <w:jc w:val="center"/>
              <w:rPr>
                <w:rFonts w:cs="Arial"/>
                <w:b/>
                <w:iCs/>
                <w:sz w:val="16"/>
                <w:szCs w:val="16"/>
              </w:rPr>
            </w:pPr>
            <w:r w:rsidRPr="00907E7F">
              <w:rPr>
                <w:rFonts w:cs="Arial"/>
                <w:b/>
                <w:iCs/>
                <w:sz w:val="16"/>
                <w:szCs w:val="16"/>
              </w:rPr>
              <w:t>0.0</w:t>
            </w:r>
          </w:p>
        </w:tc>
        <w:tc>
          <w:tcPr>
            <w:tcW w:w="731" w:type="pct"/>
            <w:shd w:val="clear" w:color="auto" w:fill="auto"/>
            <w:vAlign w:val="center"/>
          </w:tcPr>
          <w:p w14:paraId="7A6AFB95" w14:textId="77777777" w:rsidR="002C1F55" w:rsidRPr="00907E7F" w:rsidRDefault="003B4E80" w:rsidP="00863D6A">
            <w:pPr>
              <w:widowControl w:val="0"/>
              <w:jc w:val="center"/>
              <w:rPr>
                <w:rFonts w:cs="Arial"/>
                <w:b/>
                <w:iCs/>
                <w:sz w:val="16"/>
                <w:szCs w:val="16"/>
              </w:rPr>
            </w:pPr>
            <w:r>
              <w:rPr>
                <w:rFonts w:cs="Arial"/>
                <w:b/>
                <w:iCs/>
                <w:sz w:val="16"/>
                <w:szCs w:val="16"/>
              </w:rPr>
              <w:t>562.000.000</w:t>
            </w:r>
          </w:p>
        </w:tc>
        <w:tc>
          <w:tcPr>
            <w:tcW w:w="755" w:type="pct"/>
            <w:shd w:val="clear" w:color="auto" w:fill="auto"/>
            <w:vAlign w:val="center"/>
          </w:tcPr>
          <w:p w14:paraId="7542752B" w14:textId="77777777" w:rsidR="002C1F55" w:rsidRPr="00907E7F" w:rsidRDefault="002C1F55" w:rsidP="00863D6A">
            <w:pPr>
              <w:widowControl w:val="0"/>
              <w:jc w:val="center"/>
              <w:rPr>
                <w:rFonts w:cs="Arial"/>
                <w:b/>
                <w:iCs/>
                <w:sz w:val="16"/>
                <w:szCs w:val="16"/>
              </w:rPr>
            </w:pPr>
            <w:r w:rsidRPr="00907E7F">
              <w:rPr>
                <w:rFonts w:cs="Arial"/>
                <w:b/>
                <w:iCs/>
                <w:sz w:val="16"/>
                <w:szCs w:val="16"/>
              </w:rPr>
              <w:t>0.0</w:t>
            </w:r>
          </w:p>
        </w:tc>
      </w:tr>
      <w:tr w:rsidR="002C1F55" w:rsidRPr="00907E7F" w14:paraId="4438A04A" w14:textId="77777777" w:rsidTr="00D32499">
        <w:trPr>
          <w:trHeight w:val="30"/>
          <w:jc w:val="center"/>
        </w:trPr>
        <w:tc>
          <w:tcPr>
            <w:tcW w:w="880" w:type="pct"/>
            <w:vMerge/>
            <w:vAlign w:val="center"/>
          </w:tcPr>
          <w:p w14:paraId="3D77FE18" w14:textId="77777777" w:rsidR="002C1F55" w:rsidRPr="00907E7F" w:rsidRDefault="002C1F55" w:rsidP="00863D6A">
            <w:pPr>
              <w:widowControl w:val="0"/>
              <w:ind w:left="33" w:right="-4"/>
              <w:jc w:val="center"/>
              <w:rPr>
                <w:rFonts w:cs="Arial"/>
                <w:iCs/>
                <w:sz w:val="16"/>
                <w:szCs w:val="16"/>
              </w:rPr>
            </w:pPr>
          </w:p>
        </w:tc>
        <w:tc>
          <w:tcPr>
            <w:tcW w:w="804" w:type="pct"/>
            <w:vMerge/>
            <w:vAlign w:val="center"/>
          </w:tcPr>
          <w:p w14:paraId="3F5BB197" w14:textId="77777777" w:rsidR="002C1F55" w:rsidRPr="00907E7F" w:rsidRDefault="002C1F55" w:rsidP="00863D6A">
            <w:pPr>
              <w:widowControl w:val="0"/>
              <w:ind w:left="33" w:right="-4"/>
              <w:jc w:val="center"/>
              <w:rPr>
                <w:rFonts w:cs="Arial"/>
                <w:iCs/>
                <w:sz w:val="16"/>
                <w:szCs w:val="16"/>
              </w:rPr>
            </w:pPr>
          </w:p>
        </w:tc>
        <w:tc>
          <w:tcPr>
            <w:tcW w:w="804" w:type="pct"/>
            <w:vAlign w:val="center"/>
          </w:tcPr>
          <w:p w14:paraId="3BB8C3A6" w14:textId="77777777" w:rsidR="002C1F55" w:rsidRPr="00907E7F" w:rsidRDefault="002C1F55" w:rsidP="00863D6A">
            <w:pPr>
              <w:widowControl w:val="0"/>
              <w:ind w:left="33" w:right="-4"/>
              <w:jc w:val="center"/>
              <w:rPr>
                <w:rFonts w:cs="Arial"/>
                <w:b/>
                <w:iCs/>
                <w:sz w:val="16"/>
                <w:szCs w:val="16"/>
              </w:rPr>
            </w:pPr>
            <w:r w:rsidRPr="00907E7F">
              <w:rPr>
                <w:rFonts w:cs="Arial"/>
                <w:b/>
                <w:iCs/>
                <w:sz w:val="16"/>
                <w:szCs w:val="16"/>
              </w:rPr>
              <w:t>SUBTOTAL</w:t>
            </w:r>
          </w:p>
        </w:tc>
        <w:tc>
          <w:tcPr>
            <w:tcW w:w="660" w:type="pct"/>
            <w:shd w:val="clear" w:color="auto" w:fill="auto"/>
            <w:vAlign w:val="center"/>
          </w:tcPr>
          <w:p w14:paraId="3A369052" w14:textId="77777777" w:rsidR="003B4E80" w:rsidRPr="00907E7F" w:rsidRDefault="003B4E80" w:rsidP="003B4E80">
            <w:pPr>
              <w:jc w:val="center"/>
              <w:rPr>
                <w:rFonts w:cs="Arial"/>
                <w:color w:val="000000"/>
                <w:sz w:val="16"/>
                <w:szCs w:val="16"/>
                <w:lang w:eastAsia="es-CO"/>
              </w:rPr>
            </w:pPr>
            <w:r>
              <w:rPr>
                <w:rFonts w:cs="Arial"/>
                <w:color w:val="000000"/>
                <w:sz w:val="16"/>
                <w:szCs w:val="16"/>
              </w:rPr>
              <w:t>298.057.728</w:t>
            </w:r>
          </w:p>
          <w:p w14:paraId="5A4B6B89" w14:textId="77777777" w:rsidR="002C1F55" w:rsidRPr="00907E7F" w:rsidRDefault="002C1F55" w:rsidP="00863D6A">
            <w:pPr>
              <w:widowControl w:val="0"/>
              <w:jc w:val="center"/>
              <w:rPr>
                <w:rFonts w:cs="Arial"/>
                <w:b/>
                <w:iCs/>
                <w:sz w:val="16"/>
                <w:szCs w:val="16"/>
              </w:rPr>
            </w:pPr>
          </w:p>
        </w:tc>
        <w:tc>
          <w:tcPr>
            <w:tcW w:w="366" w:type="pct"/>
            <w:shd w:val="clear" w:color="auto" w:fill="auto"/>
            <w:vAlign w:val="center"/>
          </w:tcPr>
          <w:p w14:paraId="1A694721" w14:textId="77777777" w:rsidR="002C1F55" w:rsidRPr="00907E7F" w:rsidRDefault="002C1F55" w:rsidP="00863D6A">
            <w:pPr>
              <w:widowControl w:val="0"/>
              <w:jc w:val="center"/>
              <w:rPr>
                <w:rFonts w:cs="Arial"/>
                <w:b/>
                <w:iCs/>
                <w:sz w:val="16"/>
                <w:szCs w:val="16"/>
              </w:rPr>
            </w:pPr>
            <w:r w:rsidRPr="00907E7F">
              <w:rPr>
                <w:rFonts w:cs="Arial"/>
                <w:b/>
                <w:iCs/>
                <w:sz w:val="16"/>
                <w:szCs w:val="16"/>
              </w:rPr>
              <w:t>0.0</w:t>
            </w:r>
          </w:p>
        </w:tc>
        <w:tc>
          <w:tcPr>
            <w:tcW w:w="731" w:type="pct"/>
            <w:shd w:val="clear" w:color="auto" w:fill="auto"/>
            <w:vAlign w:val="center"/>
          </w:tcPr>
          <w:p w14:paraId="53DA8717" w14:textId="77777777" w:rsidR="002C1F55" w:rsidRPr="00907E7F" w:rsidRDefault="003B4E80" w:rsidP="00863D6A">
            <w:pPr>
              <w:widowControl w:val="0"/>
              <w:jc w:val="center"/>
              <w:rPr>
                <w:rFonts w:cs="Arial"/>
                <w:b/>
                <w:iCs/>
                <w:sz w:val="16"/>
                <w:szCs w:val="16"/>
              </w:rPr>
            </w:pPr>
            <w:r>
              <w:rPr>
                <w:rFonts w:cs="Arial"/>
                <w:b/>
                <w:iCs/>
                <w:sz w:val="16"/>
                <w:szCs w:val="16"/>
              </w:rPr>
              <w:t>562.000.000</w:t>
            </w:r>
          </w:p>
        </w:tc>
        <w:tc>
          <w:tcPr>
            <w:tcW w:w="755" w:type="pct"/>
            <w:shd w:val="clear" w:color="auto" w:fill="auto"/>
            <w:vAlign w:val="center"/>
          </w:tcPr>
          <w:p w14:paraId="017D6FDA" w14:textId="77777777" w:rsidR="002C1F55" w:rsidRPr="00907E7F" w:rsidRDefault="002C1F55" w:rsidP="00863D6A">
            <w:pPr>
              <w:widowControl w:val="0"/>
              <w:jc w:val="center"/>
              <w:rPr>
                <w:rFonts w:cs="Arial"/>
                <w:b/>
                <w:iCs/>
                <w:sz w:val="16"/>
                <w:szCs w:val="16"/>
              </w:rPr>
            </w:pPr>
            <w:r w:rsidRPr="00907E7F">
              <w:rPr>
                <w:rFonts w:cs="Arial"/>
                <w:b/>
                <w:iCs/>
                <w:sz w:val="16"/>
                <w:szCs w:val="16"/>
              </w:rPr>
              <w:t>0.0</w:t>
            </w:r>
          </w:p>
        </w:tc>
      </w:tr>
      <w:tr w:rsidR="00D32499" w:rsidRPr="00907E7F" w14:paraId="3FA3F7E0" w14:textId="77777777" w:rsidTr="00D32499">
        <w:trPr>
          <w:trHeight w:val="519"/>
          <w:jc w:val="center"/>
        </w:trPr>
        <w:tc>
          <w:tcPr>
            <w:tcW w:w="880" w:type="pct"/>
            <w:vMerge w:val="restart"/>
            <w:shd w:val="clear" w:color="auto" w:fill="auto"/>
            <w:vAlign w:val="center"/>
          </w:tcPr>
          <w:p w14:paraId="4B6A0329" w14:textId="77777777" w:rsidR="00D32499" w:rsidRDefault="00D32499" w:rsidP="008C684E">
            <w:pPr>
              <w:rPr>
                <w:rFonts w:cs="Arial"/>
                <w:color w:val="000000"/>
                <w:sz w:val="16"/>
                <w:szCs w:val="16"/>
              </w:rPr>
            </w:pPr>
            <w:r w:rsidRPr="00D32499">
              <w:rPr>
                <w:rFonts w:cs="Arial"/>
                <w:iCs/>
                <w:sz w:val="16"/>
                <w:szCs w:val="16"/>
              </w:rPr>
              <w:t>Intervenir 5</w:t>
            </w:r>
            <w:r>
              <w:rPr>
                <w:rFonts w:ascii="Calibri" w:hAnsi="Calibri" w:cs="Calibri"/>
                <w:color w:val="444444"/>
                <w:sz w:val="22"/>
                <w:szCs w:val="22"/>
                <w:shd w:val="clear" w:color="auto" w:fill="FFFFFF"/>
              </w:rPr>
              <w:t xml:space="preserve"> </w:t>
            </w:r>
            <w:r w:rsidRPr="00D32499">
              <w:rPr>
                <w:rFonts w:cs="Arial"/>
                <w:iCs/>
                <w:sz w:val="16"/>
                <w:szCs w:val="16"/>
              </w:rPr>
              <w:t xml:space="preserve">Hectáreas En </w:t>
            </w:r>
            <w:proofErr w:type="spellStart"/>
            <w:r w:rsidRPr="00D32499">
              <w:rPr>
                <w:rFonts w:cs="Arial"/>
                <w:iCs/>
                <w:sz w:val="16"/>
                <w:szCs w:val="16"/>
              </w:rPr>
              <w:t>Restauracion</w:t>
            </w:r>
            <w:proofErr w:type="spellEnd"/>
            <w:r w:rsidRPr="00D32499">
              <w:rPr>
                <w:rFonts w:cs="Arial"/>
                <w:iCs/>
                <w:sz w:val="16"/>
                <w:szCs w:val="16"/>
              </w:rPr>
              <w:t xml:space="preserve">, </w:t>
            </w:r>
            <w:proofErr w:type="spellStart"/>
            <w:r w:rsidRPr="00D32499">
              <w:rPr>
                <w:rFonts w:cs="Arial"/>
                <w:iCs/>
                <w:sz w:val="16"/>
                <w:szCs w:val="16"/>
              </w:rPr>
              <w:t>Reahabilitacion</w:t>
            </w:r>
            <w:proofErr w:type="spellEnd"/>
            <w:r w:rsidRPr="00D32499">
              <w:rPr>
                <w:rFonts w:cs="Arial"/>
                <w:iCs/>
                <w:sz w:val="16"/>
                <w:szCs w:val="16"/>
              </w:rPr>
              <w:t xml:space="preserve"> </w:t>
            </w:r>
            <w:proofErr w:type="spellStart"/>
            <w:r w:rsidRPr="00D32499">
              <w:rPr>
                <w:rFonts w:cs="Arial"/>
                <w:iCs/>
                <w:sz w:val="16"/>
                <w:szCs w:val="16"/>
              </w:rPr>
              <w:t>Ecologica</w:t>
            </w:r>
            <w:proofErr w:type="spellEnd"/>
            <w:r w:rsidRPr="00D32499">
              <w:rPr>
                <w:rFonts w:cs="Arial"/>
                <w:iCs/>
                <w:sz w:val="16"/>
                <w:szCs w:val="16"/>
              </w:rPr>
              <w:t xml:space="preserve"> Y Mantenimiento</w:t>
            </w:r>
          </w:p>
        </w:tc>
        <w:tc>
          <w:tcPr>
            <w:tcW w:w="804" w:type="pct"/>
            <w:vMerge w:val="restart"/>
            <w:shd w:val="clear" w:color="auto" w:fill="auto"/>
            <w:vAlign w:val="center"/>
          </w:tcPr>
          <w:p w14:paraId="3D081DC0" w14:textId="77777777" w:rsidR="00D32499" w:rsidRDefault="00D32499" w:rsidP="00D32499">
            <w:pPr>
              <w:jc w:val="center"/>
              <w:rPr>
                <w:rFonts w:cs="Arial"/>
                <w:color w:val="000000"/>
                <w:sz w:val="16"/>
                <w:szCs w:val="16"/>
              </w:rPr>
            </w:pPr>
            <w:r w:rsidRPr="00907E7F">
              <w:rPr>
                <w:rFonts w:cs="Arial"/>
                <w:iCs/>
                <w:sz w:val="16"/>
                <w:szCs w:val="16"/>
              </w:rPr>
              <w:t>Intervención</w:t>
            </w:r>
          </w:p>
        </w:tc>
        <w:tc>
          <w:tcPr>
            <w:tcW w:w="804" w:type="pct"/>
            <w:shd w:val="clear" w:color="auto" w:fill="auto"/>
            <w:vAlign w:val="center"/>
          </w:tcPr>
          <w:p w14:paraId="7B6A3121" w14:textId="77777777" w:rsidR="00D32499" w:rsidRPr="00907E7F" w:rsidRDefault="00D32499" w:rsidP="00D32499">
            <w:pPr>
              <w:widowControl w:val="0"/>
              <w:ind w:left="33" w:right="-4"/>
              <w:jc w:val="center"/>
              <w:rPr>
                <w:rFonts w:cs="Arial"/>
                <w:b/>
                <w:iCs/>
                <w:sz w:val="16"/>
                <w:szCs w:val="16"/>
              </w:rPr>
            </w:pPr>
            <w:r w:rsidRPr="00907E7F">
              <w:rPr>
                <w:rFonts w:cs="Arial"/>
                <w:iCs/>
                <w:sz w:val="16"/>
                <w:szCs w:val="16"/>
              </w:rPr>
              <w:t>Intervención</w:t>
            </w:r>
          </w:p>
        </w:tc>
        <w:tc>
          <w:tcPr>
            <w:tcW w:w="660" w:type="pct"/>
            <w:shd w:val="clear" w:color="auto" w:fill="auto"/>
            <w:vAlign w:val="center"/>
          </w:tcPr>
          <w:p w14:paraId="33EBABC9" w14:textId="77777777" w:rsidR="00D32499" w:rsidRDefault="00D32499" w:rsidP="00D32499">
            <w:pPr>
              <w:jc w:val="center"/>
              <w:rPr>
                <w:rFonts w:cs="Arial"/>
                <w:color w:val="000000"/>
                <w:sz w:val="16"/>
                <w:szCs w:val="16"/>
              </w:rPr>
            </w:pPr>
          </w:p>
        </w:tc>
        <w:tc>
          <w:tcPr>
            <w:tcW w:w="366" w:type="pct"/>
            <w:shd w:val="clear" w:color="auto" w:fill="auto"/>
            <w:vAlign w:val="center"/>
          </w:tcPr>
          <w:p w14:paraId="732A0DF7" w14:textId="77777777" w:rsidR="00D32499" w:rsidRPr="00907E7F" w:rsidRDefault="00D32499" w:rsidP="00D32499">
            <w:pPr>
              <w:widowControl w:val="0"/>
              <w:jc w:val="center"/>
              <w:rPr>
                <w:rFonts w:cs="Arial"/>
                <w:b/>
                <w:iCs/>
                <w:sz w:val="16"/>
                <w:szCs w:val="16"/>
              </w:rPr>
            </w:pPr>
          </w:p>
        </w:tc>
        <w:tc>
          <w:tcPr>
            <w:tcW w:w="731" w:type="pct"/>
            <w:shd w:val="clear" w:color="auto" w:fill="auto"/>
            <w:vAlign w:val="center"/>
          </w:tcPr>
          <w:p w14:paraId="2F66B5AB" w14:textId="77777777" w:rsidR="00D32499" w:rsidRDefault="00D32499" w:rsidP="00D32499">
            <w:pPr>
              <w:widowControl w:val="0"/>
              <w:jc w:val="center"/>
              <w:rPr>
                <w:rFonts w:cs="Arial"/>
                <w:b/>
                <w:iCs/>
                <w:sz w:val="16"/>
                <w:szCs w:val="16"/>
              </w:rPr>
            </w:pPr>
            <w:r>
              <w:rPr>
                <w:rFonts w:cs="Arial"/>
                <w:b/>
                <w:iCs/>
                <w:sz w:val="16"/>
                <w:szCs w:val="16"/>
              </w:rPr>
              <w:t>300.000.000</w:t>
            </w:r>
          </w:p>
        </w:tc>
        <w:tc>
          <w:tcPr>
            <w:tcW w:w="755" w:type="pct"/>
            <w:shd w:val="clear" w:color="auto" w:fill="auto"/>
            <w:vAlign w:val="center"/>
          </w:tcPr>
          <w:p w14:paraId="12541B32" w14:textId="77777777" w:rsidR="00D32499" w:rsidRDefault="00D32499" w:rsidP="00D32499">
            <w:pPr>
              <w:widowControl w:val="0"/>
              <w:jc w:val="center"/>
              <w:rPr>
                <w:rFonts w:cs="Arial"/>
                <w:b/>
                <w:iCs/>
                <w:sz w:val="16"/>
                <w:szCs w:val="16"/>
              </w:rPr>
            </w:pPr>
          </w:p>
        </w:tc>
      </w:tr>
      <w:tr w:rsidR="00D32499" w:rsidRPr="00907E7F" w14:paraId="47488538" w14:textId="77777777" w:rsidTr="00D32499">
        <w:trPr>
          <w:trHeight w:val="586"/>
          <w:jc w:val="center"/>
        </w:trPr>
        <w:tc>
          <w:tcPr>
            <w:tcW w:w="880" w:type="pct"/>
            <w:vMerge/>
            <w:shd w:val="clear" w:color="auto" w:fill="auto"/>
            <w:vAlign w:val="center"/>
          </w:tcPr>
          <w:p w14:paraId="10691462" w14:textId="77777777" w:rsidR="00D32499" w:rsidRPr="00D32499" w:rsidRDefault="00D32499" w:rsidP="00D32499">
            <w:pPr>
              <w:jc w:val="center"/>
              <w:rPr>
                <w:rFonts w:cs="Arial"/>
                <w:iCs/>
                <w:sz w:val="16"/>
                <w:szCs w:val="16"/>
              </w:rPr>
            </w:pPr>
          </w:p>
        </w:tc>
        <w:tc>
          <w:tcPr>
            <w:tcW w:w="804" w:type="pct"/>
            <w:vMerge/>
            <w:shd w:val="clear" w:color="auto" w:fill="auto"/>
            <w:vAlign w:val="center"/>
          </w:tcPr>
          <w:p w14:paraId="2A3FBC6F" w14:textId="77777777" w:rsidR="00D32499" w:rsidRPr="00907E7F" w:rsidRDefault="00D32499" w:rsidP="00D32499">
            <w:pPr>
              <w:jc w:val="center"/>
              <w:rPr>
                <w:rFonts w:cs="Arial"/>
                <w:iCs/>
                <w:sz w:val="16"/>
                <w:szCs w:val="16"/>
              </w:rPr>
            </w:pPr>
          </w:p>
        </w:tc>
        <w:tc>
          <w:tcPr>
            <w:tcW w:w="804" w:type="pct"/>
            <w:shd w:val="clear" w:color="auto" w:fill="auto"/>
            <w:vAlign w:val="center"/>
          </w:tcPr>
          <w:p w14:paraId="6A2CB714" w14:textId="77777777" w:rsidR="00D32499" w:rsidRPr="00907E7F" w:rsidRDefault="00D32499" w:rsidP="00D32499">
            <w:pPr>
              <w:widowControl w:val="0"/>
              <w:ind w:left="33" w:right="-4"/>
              <w:jc w:val="center"/>
              <w:rPr>
                <w:rFonts w:cs="Arial"/>
                <w:b/>
                <w:iCs/>
                <w:sz w:val="16"/>
                <w:szCs w:val="16"/>
              </w:rPr>
            </w:pPr>
            <w:r w:rsidRPr="00907E7F">
              <w:rPr>
                <w:rFonts w:cs="Arial"/>
                <w:b/>
                <w:iCs/>
                <w:sz w:val="16"/>
                <w:szCs w:val="16"/>
              </w:rPr>
              <w:t>SUBTOTAL</w:t>
            </w:r>
          </w:p>
        </w:tc>
        <w:tc>
          <w:tcPr>
            <w:tcW w:w="660" w:type="pct"/>
            <w:shd w:val="clear" w:color="auto" w:fill="auto"/>
            <w:vAlign w:val="center"/>
          </w:tcPr>
          <w:p w14:paraId="5078626A" w14:textId="77777777" w:rsidR="00D32499" w:rsidRDefault="00D32499" w:rsidP="00D32499">
            <w:pPr>
              <w:jc w:val="center"/>
              <w:rPr>
                <w:rFonts w:cs="Arial"/>
                <w:color w:val="000000"/>
                <w:sz w:val="16"/>
                <w:szCs w:val="16"/>
              </w:rPr>
            </w:pPr>
          </w:p>
        </w:tc>
        <w:tc>
          <w:tcPr>
            <w:tcW w:w="366" w:type="pct"/>
            <w:shd w:val="clear" w:color="auto" w:fill="auto"/>
            <w:vAlign w:val="center"/>
          </w:tcPr>
          <w:p w14:paraId="356468C8" w14:textId="77777777" w:rsidR="00D32499" w:rsidRPr="00907E7F" w:rsidRDefault="00D32499" w:rsidP="00D32499">
            <w:pPr>
              <w:widowControl w:val="0"/>
              <w:jc w:val="center"/>
              <w:rPr>
                <w:rFonts w:cs="Arial"/>
                <w:b/>
                <w:iCs/>
                <w:sz w:val="16"/>
                <w:szCs w:val="16"/>
              </w:rPr>
            </w:pPr>
          </w:p>
        </w:tc>
        <w:tc>
          <w:tcPr>
            <w:tcW w:w="731" w:type="pct"/>
            <w:shd w:val="clear" w:color="auto" w:fill="auto"/>
            <w:vAlign w:val="center"/>
          </w:tcPr>
          <w:p w14:paraId="68148630" w14:textId="77777777" w:rsidR="00D32499" w:rsidRDefault="00D32499" w:rsidP="00D32499">
            <w:pPr>
              <w:widowControl w:val="0"/>
              <w:jc w:val="center"/>
              <w:rPr>
                <w:rFonts w:cs="Arial"/>
                <w:b/>
                <w:iCs/>
                <w:sz w:val="16"/>
                <w:szCs w:val="16"/>
              </w:rPr>
            </w:pPr>
            <w:r>
              <w:rPr>
                <w:rFonts w:cs="Arial"/>
                <w:b/>
                <w:iCs/>
                <w:sz w:val="16"/>
                <w:szCs w:val="16"/>
              </w:rPr>
              <w:t>300.000.000</w:t>
            </w:r>
          </w:p>
        </w:tc>
        <w:tc>
          <w:tcPr>
            <w:tcW w:w="755" w:type="pct"/>
            <w:shd w:val="clear" w:color="auto" w:fill="auto"/>
            <w:vAlign w:val="center"/>
          </w:tcPr>
          <w:p w14:paraId="766CCEDA" w14:textId="77777777" w:rsidR="00D32499" w:rsidRDefault="00D32499" w:rsidP="00D32499">
            <w:pPr>
              <w:widowControl w:val="0"/>
              <w:jc w:val="center"/>
              <w:rPr>
                <w:rFonts w:cs="Arial"/>
                <w:b/>
                <w:iCs/>
                <w:sz w:val="16"/>
                <w:szCs w:val="16"/>
              </w:rPr>
            </w:pPr>
          </w:p>
        </w:tc>
      </w:tr>
      <w:tr w:rsidR="00D32499" w:rsidRPr="00907E7F" w14:paraId="061A3850" w14:textId="77777777" w:rsidTr="00D32499">
        <w:trPr>
          <w:jc w:val="center"/>
        </w:trPr>
        <w:tc>
          <w:tcPr>
            <w:tcW w:w="2488" w:type="pct"/>
            <w:gridSpan w:val="3"/>
            <w:shd w:val="clear" w:color="auto" w:fill="auto"/>
            <w:vAlign w:val="center"/>
          </w:tcPr>
          <w:p w14:paraId="442B9148" w14:textId="77777777" w:rsidR="00D32499" w:rsidRPr="00907E7F" w:rsidRDefault="00D32499" w:rsidP="00D32499">
            <w:pPr>
              <w:widowControl w:val="0"/>
              <w:jc w:val="center"/>
              <w:rPr>
                <w:rFonts w:cs="Arial"/>
                <w:b/>
                <w:iCs/>
                <w:sz w:val="16"/>
                <w:szCs w:val="16"/>
              </w:rPr>
            </w:pPr>
            <w:r w:rsidRPr="00907E7F">
              <w:rPr>
                <w:rFonts w:cs="Arial"/>
                <w:b/>
                <w:iCs/>
                <w:sz w:val="16"/>
                <w:szCs w:val="16"/>
              </w:rPr>
              <w:t>TOTAL ANUAL DE COSTOS</w:t>
            </w:r>
          </w:p>
        </w:tc>
        <w:tc>
          <w:tcPr>
            <w:tcW w:w="660" w:type="pct"/>
            <w:shd w:val="clear" w:color="auto" w:fill="auto"/>
            <w:vAlign w:val="center"/>
          </w:tcPr>
          <w:p w14:paraId="56714C20" w14:textId="77777777" w:rsidR="00D32499" w:rsidRPr="00907E7F" w:rsidRDefault="00D32499" w:rsidP="00D32499">
            <w:pPr>
              <w:jc w:val="center"/>
              <w:rPr>
                <w:rFonts w:cs="Arial"/>
                <w:color w:val="000000"/>
                <w:sz w:val="16"/>
                <w:szCs w:val="16"/>
                <w:lang w:eastAsia="es-CO"/>
              </w:rPr>
            </w:pPr>
            <w:r>
              <w:rPr>
                <w:rFonts w:cs="Arial"/>
                <w:color w:val="000000"/>
                <w:sz w:val="16"/>
                <w:szCs w:val="16"/>
              </w:rPr>
              <w:t>298.057.728</w:t>
            </w:r>
          </w:p>
          <w:p w14:paraId="538240B7" w14:textId="77777777" w:rsidR="00D32499" w:rsidRPr="00907E7F" w:rsidRDefault="00D32499" w:rsidP="00D32499">
            <w:pPr>
              <w:widowControl w:val="0"/>
              <w:jc w:val="center"/>
              <w:rPr>
                <w:rFonts w:cs="Arial"/>
                <w:b/>
                <w:iCs/>
                <w:sz w:val="16"/>
                <w:szCs w:val="16"/>
              </w:rPr>
            </w:pPr>
          </w:p>
        </w:tc>
        <w:tc>
          <w:tcPr>
            <w:tcW w:w="366" w:type="pct"/>
            <w:shd w:val="clear" w:color="auto" w:fill="auto"/>
            <w:vAlign w:val="center"/>
          </w:tcPr>
          <w:p w14:paraId="46F98532" w14:textId="77777777" w:rsidR="00D32499" w:rsidRPr="00907E7F" w:rsidRDefault="00D32499" w:rsidP="00D32499">
            <w:pPr>
              <w:widowControl w:val="0"/>
              <w:jc w:val="center"/>
              <w:rPr>
                <w:rFonts w:cs="Arial"/>
                <w:b/>
                <w:iCs/>
                <w:sz w:val="16"/>
                <w:szCs w:val="16"/>
              </w:rPr>
            </w:pPr>
            <w:r w:rsidRPr="00907E7F">
              <w:rPr>
                <w:rFonts w:cs="Arial"/>
                <w:b/>
                <w:iCs/>
                <w:sz w:val="16"/>
                <w:szCs w:val="16"/>
              </w:rPr>
              <w:t>0.0</w:t>
            </w:r>
          </w:p>
        </w:tc>
        <w:tc>
          <w:tcPr>
            <w:tcW w:w="731" w:type="pct"/>
            <w:shd w:val="clear" w:color="auto" w:fill="auto"/>
            <w:vAlign w:val="center"/>
          </w:tcPr>
          <w:p w14:paraId="6D77AB66" w14:textId="2287F645" w:rsidR="00D32499" w:rsidRPr="00AE0ECB" w:rsidRDefault="00D32499" w:rsidP="00D32499">
            <w:pPr>
              <w:widowControl w:val="0"/>
              <w:rPr>
                <w:rFonts w:cs="Arial"/>
                <w:b/>
                <w:iCs/>
                <w:sz w:val="16"/>
                <w:szCs w:val="16"/>
                <w:highlight w:val="yellow"/>
              </w:rPr>
            </w:pPr>
            <w:r w:rsidRPr="00AE0ECB">
              <w:rPr>
                <w:rFonts w:cs="Arial"/>
                <w:b/>
                <w:iCs/>
                <w:sz w:val="16"/>
                <w:szCs w:val="16"/>
                <w:highlight w:val="yellow"/>
              </w:rPr>
              <w:t>1</w:t>
            </w:r>
            <w:r w:rsidR="00444401" w:rsidRPr="00AE0ECB">
              <w:rPr>
                <w:rFonts w:cs="Arial"/>
                <w:b/>
                <w:iCs/>
                <w:sz w:val="16"/>
                <w:szCs w:val="16"/>
                <w:highlight w:val="yellow"/>
              </w:rPr>
              <w:t>.</w:t>
            </w:r>
            <w:r w:rsidR="004B5009" w:rsidRPr="00AE0ECB">
              <w:rPr>
                <w:rFonts w:cs="Arial"/>
                <w:b/>
                <w:iCs/>
                <w:sz w:val="16"/>
                <w:szCs w:val="16"/>
                <w:highlight w:val="yellow"/>
              </w:rPr>
              <w:t>627</w:t>
            </w:r>
            <w:r w:rsidRPr="00AE0ECB">
              <w:rPr>
                <w:rFonts w:cs="Arial"/>
                <w:b/>
                <w:iCs/>
                <w:sz w:val="16"/>
                <w:szCs w:val="16"/>
                <w:highlight w:val="yellow"/>
              </w:rPr>
              <w:t>.000.000</w:t>
            </w:r>
          </w:p>
        </w:tc>
        <w:tc>
          <w:tcPr>
            <w:tcW w:w="755" w:type="pct"/>
            <w:shd w:val="clear" w:color="auto" w:fill="auto"/>
            <w:vAlign w:val="center"/>
          </w:tcPr>
          <w:p w14:paraId="22F758E6" w14:textId="77777777" w:rsidR="00D32499" w:rsidRPr="00AE0ECB" w:rsidRDefault="00D32499" w:rsidP="00D32499">
            <w:pPr>
              <w:widowControl w:val="0"/>
              <w:jc w:val="center"/>
              <w:rPr>
                <w:rFonts w:cs="Arial"/>
                <w:b/>
                <w:iCs/>
                <w:sz w:val="16"/>
                <w:szCs w:val="16"/>
                <w:highlight w:val="yellow"/>
              </w:rPr>
            </w:pPr>
            <w:r w:rsidRPr="00AE0ECB">
              <w:rPr>
                <w:rFonts w:cs="Arial"/>
                <w:b/>
                <w:iCs/>
                <w:sz w:val="16"/>
                <w:szCs w:val="16"/>
                <w:highlight w:val="yellow"/>
              </w:rPr>
              <w:t>696.000.000</w:t>
            </w:r>
          </w:p>
        </w:tc>
      </w:tr>
      <w:tr w:rsidR="00D32499" w:rsidRPr="00907E7F" w14:paraId="1F320D07" w14:textId="77777777" w:rsidTr="00D32499">
        <w:trPr>
          <w:trHeight w:val="96"/>
          <w:jc w:val="center"/>
        </w:trPr>
        <w:tc>
          <w:tcPr>
            <w:tcW w:w="2488" w:type="pct"/>
            <w:gridSpan w:val="3"/>
            <w:shd w:val="clear" w:color="auto" w:fill="auto"/>
            <w:vAlign w:val="center"/>
          </w:tcPr>
          <w:p w14:paraId="36EF16DA" w14:textId="77777777" w:rsidR="00D32499" w:rsidRPr="00907E7F" w:rsidRDefault="00D32499" w:rsidP="00D32499">
            <w:pPr>
              <w:widowControl w:val="0"/>
              <w:jc w:val="center"/>
              <w:rPr>
                <w:rFonts w:cs="Arial"/>
                <w:b/>
                <w:iCs/>
                <w:sz w:val="16"/>
                <w:szCs w:val="16"/>
              </w:rPr>
            </w:pPr>
            <w:r w:rsidRPr="00907E7F">
              <w:rPr>
                <w:rFonts w:cs="Arial"/>
                <w:b/>
                <w:iCs/>
                <w:sz w:val="16"/>
                <w:szCs w:val="16"/>
              </w:rPr>
              <w:t>COSTO TOTAL DEL PROYECTO EN VALOR PRESENTE</w:t>
            </w:r>
          </w:p>
        </w:tc>
        <w:tc>
          <w:tcPr>
            <w:tcW w:w="2512" w:type="pct"/>
            <w:gridSpan w:val="4"/>
            <w:shd w:val="clear" w:color="auto" w:fill="auto"/>
            <w:vAlign w:val="center"/>
          </w:tcPr>
          <w:p w14:paraId="0D4C6F1B" w14:textId="1DCAE371" w:rsidR="00D32499" w:rsidRPr="00AE0ECB" w:rsidRDefault="00D32499" w:rsidP="00D32499">
            <w:pPr>
              <w:jc w:val="center"/>
              <w:rPr>
                <w:rFonts w:ascii="Arial Narrow" w:hAnsi="Arial Narrow" w:cs="Calibri"/>
                <w:b/>
                <w:color w:val="000000"/>
                <w:sz w:val="20"/>
                <w:highlight w:val="yellow"/>
                <w:lang w:eastAsia="es-CO"/>
              </w:rPr>
            </w:pPr>
            <w:r w:rsidRPr="00AE0ECB">
              <w:rPr>
                <w:rFonts w:ascii="Arial Narrow" w:hAnsi="Arial Narrow" w:cs="Calibri"/>
                <w:b/>
                <w:color w:val="000000"/>
                <w:sz w:val="20"/>
                <w:highlight w:val="yellow"/>
              </w:rPr>
              <w:t>2.</w:t>
            </w:r>
            <w:r w:rsidR="004B5009" w:rsidRPr="00AE0ECB">
              <w:rPr>
                <w:rFonts w:ascii="Arial Narrow" w:hAnsi="Arial Narrow" w:cs="Calibri"/>
                <w:b/>
                <w:color w:val="000000"/>
                <w:sz w:val="20"/>
                <w:highlight w:val="yellow"/>
              </w:rPr>
              <w:t>621</w:t>
            </w:r>
            <w:r w:rsidRPr="00AE0ECB">
              <w:rPr>
                <w:rFonts w:ascii="Arial Narrow" w:hAnsi="Arial Narrow" w:cs="Calibri"/>
                <w:b/>
                <w:color w:val="000000"/>
                <w:sz w:val="20"/>
                <w:highlight w:val="yellow"/>
              </w:rPr>
              <w:t>.057.728</w:t>
            </w:r>
          </w:p>
          <w:p w14:paraId="484F2458" w14:textId="77777777" w:rsidR="00D32499" w:rsidRPr="00AE0ECB" w:rsidRDefault="00D32499" w:rsidP="00D32499">
            <w:pPr>
              <w:widowControl w:val="0"/>
              <w:jc w:val="center"/>
              <w:rPr>
                <w:rFonts w:cs="Arial"/>
                <w:b/>
                <w:iCs/>
                <w:sz w:val="16"/>
                <w:szCs w:val="16"/>
                <w:highlight w:val="yellow"/>
              </w:rPr>
            </w:pPr>
          </w:p>
        </w:tc>
      </w:tr>
    </w:tbl>
    <w:p w14:paraId="5E2A7CD7" w14:textId="77777777" w:rsidR="00584338" w:rsidRPr="00D07035" w:rsidRDefault="00584338" w:rsidP="00D92AD7">
      <w:pPr>
        <w:pStyle w:val="Subttulo"/>
        <w:numPr>
          <w:ilvl w:val="0"/>
          <w:numId w:val="0"/>
        </w:numPr>
        <w:rPr>
          <w:rFonts w:ascii="Arial" w:hAnsi="Arial" w:cs="Arial"/>
          <w:color w:val="auto"/>
          <w:sz w:val="20"/>
          <w:szCs w:val="20"/>
        </w:rPr>
      </w:pPr>
    </w:p>
    <w:p w14:paraId="1F041FE5" w14:textId="77777777" w:rsidR="00584338" w:rsidRPr="00D07035" w:rsidRDefault="00584338" w:rsidP="00D92AD7">
      <w:pPr>
        <w:pStyle w:val="Subttulo"/>
        <w:numPr>
          <w:ilvl w:val="0"/>
          <w:numId w:val="0"/>
        </w:numPr>
        <w:rPr>
          <w:rFonts w:ascii="Arial" w:hAnsi="Arial" w:cs="Arial"/>
          <w:color w:val="auto"/>
          <w:sz w:val="20"/>
          <w:szCs w:val="20"/>
        </w:rPr>
      </w:pPr>
    </w:p>
    <w:p w14:paraId="7C485B38" w14:textId="77777777" w:rsidR="00584338" w:rsidRPr="00D07035" w:rsidRDefault="00584338" w:rsidP="00D92AD7">
      <w:pPr>
        <w:pStyle w:val="Subttulo"/>
        <w:numPr>
          <w:ilvl w:val="0"/>
          <w:numId w:val="0"/>
        </w:numPr>
        <w:rPr>
          <w:rFonts w:ascii="Arial" w:hAnsi="Arial" w:cs="Arial"/>
          <w:color w:val="auto"/>
          <w:sz w:val="20"/>
          <w:szCs w:val="20"/>
        </w:rPr>
      </w:pPr>
    </w:p>
    <w:p w14:paraId="7EE07B09" w14:textId="77777777" w:rsidR="00584338" w:rsidRPr="00D07035" w:rsidRDefault="00584338" w:rsidP="00D92AD7">
      <w:pPr>
        <w:pStyle w:val="Subttulo"/>
        <w:numPr>
          <w:ilvl w:val="0"/>
          <w:numId w:val="0"/>
        </w:numPr>
        <w:rPr>
          <w:rFonts w:ascii="Arial" w:hAnsi="Arial" w:cs="Arial"/>
          <w:color w:val="auto"/>
          <w:sz w:val="20"/>
          <w:szCs w:val="20"/>
        </w:rPr>
      </w:pPr>
    </w:p>
    <w:p w14:paraId="04DD06AD" w14:textId="77777777" w:rsidR="00584338" w:rsidRPr="00D07035" w:rsidRDefault="00584338" w:rsidP="00D92AD7">
      <w:pPr>
        <w:pStyle w:val="Subttulo"/>
        <w:numPr>
          <w:ilvl w:val="0"/>
          <w:numId w:val="0"/>
        </w:numPr>
        <w:rPr>
          <w:rFonts w:ascii="Arial" w:hAnsi="Arial" w:cs="Arial"/>
          <w:color w:val="auto"/>
          <w:sz w:val="20"/>
          <w:szCs w:val="20"/>
        </w:rPr>
      </w:pPr>
    </w:p>
    <w:p w14:paraId="2E55DECF" w14:textId="77777777" w:rsidR="00E317D7" w:rsidRPr="000142E7" w:rsidRDefault="000901C1" w:rsidP="00667493">
      <w:pPr>
        <w:pStyle w:val="Subttulo"/>
        <w:numPr>
          <w:ilvl w:val="0"/>
          <w:numId w:val="3"/>
        </w:numPr>
        <w:rPr>
          <w:rFonts w:ascii="Arial" w:hAnsi="Arial" w:cs="Arial"/>
          <w:color w:val="auto"/>
          <w:sz w:val="20"/>
          <w:szCs w:val="20"/>
        </w:rPr>
      </w:pPr>
      <w:bookmarkStart w:id="18" w:name="_Toc251066186"/>
      <w:r w:rsidRPr="000142E7">
        <w:rPr>
          <w:rFonts w:ascii="Arial" w:hAnsi="Arial" w:cs="Arial"/>
          <w:color w:val="auto"/>
          <w:sz w:val="20"/>
          <w:szCs w:val="20"/>
        </w:rPr>
        <w:t>INDICADORES DE SEGUIMIENTO Y EVALUACIÓN</w:t>
      </w:r>
      <w:bookmarkEnd w:id="18"/>
    </w:p>
    <w:p w14:paraId="2F517B60" w14:textId="77777777" w:rsidR="009E3204" w:rsidRPr="000142E7" w:rsidRDefault="009E3204" w:rsidP="000142E7">
      <w:pPr>
        <w:pStyle w:val="Subttulo"/>
        <w:numPr>
          <w:ilvl w:val="0"/>
          <w:numId w:val="0"/>
        </w:numPr>
        <w:ind w:left="720"/>
        <w:rPr>
          <w:rFonts w:ascii="Arial" w:hAnsi="Arial" w:cs="Arial"/>
          <w:color w:val="auto"/>
          <w:sz w:val="20"/>
          <w:szCs w:val="20"/>
        </w:rPr>
      </w:pPr>
    </w:p>
    <w:tbl>
      <w:tblPr>
        <w:tblW w:w="4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4"/>
        <w:gridCol w:w="2221"/>
        <w:gridCol w:w="1783"/>
        <w:gridCol w:w="1339"/>
        <w:gridCol w:w="1566"/>
      </w:tblGrid>
      <w:tr w:rsidR="009E3204" w:rsidRPr="000142E7" w14:paraId="179E524D" w14:textId="77777777" w:rsidTr="000142E7">
        <w:trPr>
          <w:trHeight w:val="362"/>
          <w:tblHeader/>
          <w:jc w:val="center"/>
        </w:trPr>
        <w:tc>
          <w:tcPr>
            <w:tcW w:w="1181" w:type="pct"/>
            <w:shd w:val="clear" w:color="auto" w:fill="D9D9D9"/>
            <w:vAlign w:val="center"/>
          </w:tcPr>
          <w:p w14:paraId="63F6D2FC" w14:textId="77777777" w:rsidR="00A921A8" w:rsidRPr="000142E7" w:rsidRDefault="00A921A8" w:rsidP="00B621A1">
            <w:pPr>
              <w:jc w:val="center"/>
              <w:rPr>
                <w:rFonts w:cs="Arial"/>
                <w:b/>
                <w:sz w:val="20"/>
              </w:rPr>
            </w:pPr>
            <w:r w:rsidRPr="000142E7">
              <w:rPr>
                <w:rFonts w:cs="Arial"/>
                <w:b/>
                <w:sz w:val="20"/>
              </w:rPr>
              <w:t>META PLAN DE DESARROLLO</w:t>
            </w:r>
          </w:p>
        </w:tc>
        <w:tc>
          <w:tcPr>
            <w:tcW w:w="1246" w:type="pct"/>
            <w:shd w:val="clear" w:color="auto" w:fill="D9D9D9"/>
            <w:vAlign w:val="center"/>
          </w:tcPr>
          <w:p w14:paraId="0F0907D5" w14:textId="77777777" w:rsidR="00A921A8" w:rsidRPr="000142E7" w:rsidRDefault="00A921A8" w:rsidP="00B621A1">
            <w:pPr>
              <w:jc w:val="center"/>
              <w:rPr>
                <w:rFonts w:cs="Arial"/>
                <w:b/>
                <w:sz w:val="20"/>
              </w:rPr>
            </w:pPr>
            <w:r w:rsidRPr="000142E7">
              <w:rPr>
                <w:rFonts w:cs="Arial"/>
                <w:b/>
                <w:sz w:val="20"/>
              </w:rPr>
              <w:t>OBJETIVO ESPECIFICO</w:t>
            </w:r>
          </w:p>
        </w:tc>
        <w:tc>
          <w:tcPr>
            <w:tcW w:w="966" w:type="pct"/>
            <w:shd w:val="clear" w:color="auto" w:fill="D9D9D9"/>
            <w:vAlign w:val="center"/>
          </w:tcPr>
          <w:p w14:paraId="687E3AA3" w14:textId="77777777" w:rsidR="00A921A8" w:rsidRPr="000142E7" w:rsidRDefault="00A921A8" w:rsidP="00D779D2">
            <w:pPr>
              <w:jc w:val="center"/>
              <w:rPr>
                <w:rFonts w:cs="Arial"/>
                <w:b/>
                <w:sz w:val="20"/>
              </w:rPr>
            </w:pPr>
            <w:r w:rsidRPr="000142E7">
              <w:rPr>
                <w:rFonts w:cs="Arial"/>
                <w:b/>
                <w:sz w:val="20"/>
              </w:rPr>
              <w:t>COMPONENTES</w:t>
            </w:r>
          </w:p>
        </w:tc>
        <w:tc>
          <w:tcPr>
            <w:tcW w:w="725" w:type="pct"/>
            <w:shd w:val="clear" w:color="auto" w:fill="D9D9D9"/>
            <w:vAlign w:val="center"/>
          </w:tcPr>
          <w:p w14:paraId="4D9C6B43" w14:textId="77777777" w:rsidR="00A921A8" w:rsidRPr="000142E7" w:rsidRDefault="00A921A8" w:rsidP="00D779D2">
            <w:pPr>
              <w:jc w:val="center"/>
              <w:rPr>
                <w:rFonts w:cs="Arial"/>
                <w:b/>
                <w:sz w:val="20"/>
              </w:rPr>
            </w:pPr>
            <w:r w:rsidRPr="000142E7">
              <w:rPr>
                <w:rFonts w:cs="Arial"/>
                <w:b/>
                <w:sz w:val="20"/>
              </w:rPr>
              <w:t>META(S) PROYECTO</w:t>
            </w:r>
          </w:p>
        </w:tc>
        <w:tc>
          <w:tcPr>
            <w:tcW w:w="882" w:type="pct"/>
            <w:shd w:val="clear" w:color="auto" w:fill="D9D9D9"/>
            <w:vAlign w:val="center"/>
          </w:tcPr>
          <w:p w14:paraId="04CBC056" w14:textId="77777777" w:rsidR="00A921A8" w:rsidRPr="000142E7" w:rsidRDefault="00A921A8" w:rsidP="00D779D2">
            <w:pPr>
              <w:jc w:val="center"/>
              <w:rPr>
                <w:rFonts w:cs="Arial"/>
                <w:b/>
                <w:sz w:val="20"/>
              </w:rPr>
            </w:pPr>
            <w:r w:rsidRPr="000142E7">
              <w:rPr>
                <w:rFonts w:cs="Arial"/>
                <w:b/>
                <w:sz w:val="20"/>
              </w:rPr>
              <w:t>INDICADOR</w:t>
            </w:r>
          </w:p>
        </w:tc>
      </w:tr>
      <w:tr w:rsidR="009E3204" w:rsidRPr="000142E7" w14:paraId="708EB719" w14:textId="77777777" w:rsidTr="000142E7">
        <w:trPr>
          <w:trHeight w:val="763"/>
          <w:jc w:val="center"/>
        </w:trPr>
        <w:tc>
          <w:tcPr>
            <w:tcW w:w="1181" w:type="pct"/>
            <w:shd w:val="clear" w:color="auto" w:fill="auto"/>
            <w:vAlign w:val="center"/>
          </w:tcPr>
          <w:p w14:paraId="2FC80A26" w14:textId="77777777" w:rsidR="009E3204" w:rsidRPr="000142E7" w:rsidRDefault="009E3204" w:rsidP="000142E7">
            <w:pPr>
              <w:jc w:val="center"/>
              <w:rPr>
                <w:rFonts w:cs="Arial"/>
                <w:sz w:val="20"/>
                <w:lang w:val="es-ES"/>
              </w:rPr>
            </w:pPr>
            <w:r w:rsidRPr="000142E7">
              <w:rPr>
                <w:rFonts w:cs="Arial"/>
                <w:sz w:val="20"/>
                <w:lang w:val="es-ES"/>
              </w:rPr>
              <w:t>Mantener 4000 árboles urbanos y/o rurales</w:t>
            </w:r>
          </w:p>
        </w:tc>
        <w:tc>
          <w:tcPr>
            <w:tcW w:w="1246" w:type="pct"/>
            <w:vAlign w:val="center"/>
          </w:tcPr>
          <w:p w14:paraId="283A13CC" w14:textId="77777777" w:rsidR="009E3204" w:rsidRPr="000142E7" w:rsidRDefault="009E3204" w:rsidP="000142E7">
            <w:pPr>
              <w:jc w:val="center"/>
              <w:rPr>
                <w:rFonts w:cs="Arial"/>
                <w:b/>
                <w:i/>
                <w:sz w:val="20"/>
                <w:highlight w:val="yellow"/>
              </w:rPr>
            </w:pPr>
            <w:r w:rsidRPr="000142E7">
              <w:rPr>
                <w:rFonts w:cs="Arial"/>
                <w:sz w:val="20"/>
              </w:rPr>
              <w:t>Realizar de mantenimiento de árboles urbanos</w:t>
            </w:r>
          </w:p>
        </w:tc>
        <w:tc>
          <w:tcPr>
            <w:tcW w:w="966" w:type="pct"/>
            <w:vAlign w:val="center"/>
          </w:tcPr>
          <w:p w14:paraId="5716313B" w14:textId="77777777" w:rsidR="009E3204" w:rsidRPr="000142E7" w:rsidRDefault="009E3204" w:rsidP="000142E7">
            <w:pPr>
              <w:jc w:val="center"/>
              <w:rPr>
                <w:rFonts w:cs="Arial"/>
                <w:b/>
                <w:i/>
                <w:sz w:val="20"/>
                <w:highlight w:val="yellow"/>
              </w:rPr>
            </w:pPr>
            <w:r w:rsidRPr="000142E7">
              <w:rPr>
                <w:rFonts w:cs="Arial"/>
                <w:sz w:val="20"/>
                <w:lang w:val="es-ES"/>
              </w:rPr>
              <w:t>Arborización</w:t>
            </w:r>
            <w:r w:rsidRPr="000142E7" w:rsidDel="009E3204">
              <w:rPr>
                <w:rFonts w:cs="Arial"/>
                <w:sz w:val="20"/>
                <w:lang w:val="es-ES"/>
              </w:rPr>
              <w:t xml:space="preserve"> </w:t>
            </w:r>
          </w:p>
        </w:tc>
        <w:tc>
          <w:tcPr>
            <w:tcW w:w="725" w:type="pct"/>
            <w:vAlign w:val="center"/>
          </w:tcPr>
          <w:p w14:paraId="096B8026" w14:textId="77777777" w:rsidR="009E3204" w:rsidRPr="000142E7" w:rsidRDefault="009E3204" w:rsidP="000142E7">
            <w:pPr>
              <w:jc w:val="center"/>
              <w:rPr>
                <w:rFonts w:cs="Arial"/>
                <w:b/>
                <w:sz w:val="20"/>
              </w:rPr>
            </w:pPr>
            <w:r w:rsidRPr="00AE0ECB">
              <w:rPr>
                <w:rFonts w:cs="Arial"/>
                <w:sz w:val="20"/>
                <w:highlight w:val="yellow"/>
                <w:lang w:val="es-ES"/>
              </w:rPr>
              <w:t>4000</w:t>
            </w:r>
          </w:p>
        </w:tc>
        <w:tc>
          <w:tcPr>
            <w:tcW w:w="882" w:type="pct"/>
            <w:vAlign w:val="center"/>
          </w:tcPr>
          <w:p w14:paraId="7C1FF1DD" w14:textId="77777777" w:rsidR="009E3204" w:rsidRPr="000142E7" w:rsidRDefault="009E3204" w:rsidP="000142E7">
            <w:pPr>
              <w:jc w:val="center"/>
              <w:rPr>
                <w:rFonts w:cs="Arial"/>
                <w:b/>
                <w:sz w:val="20"/>
              </w:rPr>
            </w:pPr>
            <w:r w:rsidRPr="000142E7">
              <w:rPr>
                <w:rFonts w:cs="Arial"/>
                <w:sz w:val="20"/>
              </w:rPr>
              <w:t>Árboles</w:t>
            </w:r>
          </w:p>
        </w:tc>
      </w:tr>
      <w:tr w:rsidR="009E3204" w:rsidRPr="000142E7" w14:paraId="111D47F6" w14:textId="77777777" w:rsidTr="000142E7">
        <w:trPr>
          <w:trHeight w:val="763"/>
          <w:jc w:val="center"/>
        </w:trPr>
        <w:tc>
          <w:tcPr>
            <w:tcW w:w="1181" w:type="pct"/>
            <w:shd w:val="clear" w:color="auto" w:fill="auto"/>
            <w:vAlign w:val="center"/>
          </w:tcPr>
          <w:p w14:paraId="2E133830" w14:textId="77777777" w:rsidR="009E3204" w:rsidRPr="000142E7" w:rsidRDefault="009E3204" w:rsidP="000142E7">
            <w:pPr>
              <w:jc w:val="center"/>
              <w:rPr>
                <w:rFonts w:cs="Arial"/>
                <w:sz w:val="20"/>
                <w:lang w:val="es-ES"/>
              </w:rPr>
            </w:pPr>
            <w:r w:rsidRPr="000142E7">
              <w:rPr>
                <w:rFonts w:cs="Arial"/>
                <w:sz w:val="20"/>
                <w:lang w:val="es-ES"/>
              </w:rPr>
              <w:t>Plantar 125 árboles y/o rurales</w:t>
            </w:r>
          </w:p>
          <w:p w14:paraId="325F57E3" w14:textId="77777777" w:rsidR="009E3204" w:rsidRPr="000142E7" w:rsidRDefault="009E3204" w:rsidP="000142E7">
            <w:pPr>
              <w:jc w:val="center"/>
              <w:rPr>
                <w:rFonts w:cs="Arial"/>
                <w:b/>
                <w:sz w:val="20"/>
                <w:highlight w:val="yellow"/>
              </w:rPr>
            </w:pPr>
          </w:p>
        </w:tc>
        <w:tc>
          <w:tcPr>
            <w:tcW w:w="1246" w:type="pct"/>
            <w:vAlign w:val="center"/>
          </w:tcPr>
          <w:p w14:paraId="0EBB8020" w14:textId="77777777" w:rsidR="009E3204" w:rsidRPr="000142E7" w:rsidRDefault="009E3204" w:rsidP="000142E7">
            <w:pPr>
              <w:jc w:val="center"/>
              <w:rPr>
                <w:rFonts w:cs="Arial"/>
                <w:b/>
                <w:i/>
                <w:sz w:val="20"/>
                <w:highlight w:val="yellow"/>
              </w:rPr>
            </w:pPr>
            <w:r w:rsidRPr="000142E7">
              <w:rPr>
                <w:rFonts w:cs="Arial"/>
                <w:sz w:val="20"/>
              </w:rPr>
              <w:t>Realizar acciones de plantación del arbolado de la localidad de Los Mártires con énfasis en la estructura ecológica local</w:t>
            </w:r>
          </w:p>
        </w:tc>
        <w:tc>
          <w:tcPr>
            <w:tcW w:w="966" w:type="pct"/>
            <w:vAlign w:val="center"/>
          </w:tcPr>
          <w:p w14:paraId="4A2F0B3D" w14:textId="77777777" w:rsidR="009E3204" w:rsidRPr="00AE0ECB" w:rsidRDefault="009E3204" w:rsidP="000142E7">
            <w:pPr>
              <w:jc w:val="center"/>
              <w:rPr>
                <w:rFonts w:cs="Arial"/>
                <w:b/>
                <w:i/>
                <w:sz w:val="20"/>
                <w:highlight w:val="yellow"/>
              </w:rPr>
            </w:pPr>
            <w:r w:rsidRPr="00AE0ECB">
              <w:rPr>
                <w:rFonts w:cs="Arial"/>
                <w:sz w:val="20"/>
                <w:highlight w:val="yellow"/>
                <w:lang w:val="es-ES"/>
              </w:rPr>
              <w:t>Arborización</w:t>
            </w:r>
          </w:p>
        </w:tc>
        <w:tc>
          <w:tcPr>
            <w:tcW w:w="725" w:type="pct"/>
            <w:vAlign w:val="center"/>
          </w:tcPr>
          <w:p w14:paraId="09CF052C" w14:textId="77777777" w:rsidR="009E3204" w:rsidRPr="00AE0ECB" w:rsidRDefault="009E3204" w:rsidP="000142E7">
            <w:pPr>
              <w:jc w:val="center"/>
              <w:rPr>
                <w:rFonts w:cs="Arial"/>
                <w:sz w:val="20"/>
                <w:highlight w:val="yellow"/>
                <w:lang w:val="es-ES"/>
              </w:rPr>
            </w:pPr>
            <w:r w:rsidRPr="00AE0ECB">
              <w:rPr>
                <w:rFonts w:cs="Arial"/>
                <w:sz w:val="20"/>
                <w:highlight w:val="yellow"/>
                <w:lang w:val="es-ES"/>
              </w:rPr>
              <w:t>125</w:t>
            </w:r>
          </w:p>
        </w:tc>
        <w:tc>
          <w:tcPr>
            <w:tcW w:w="882" w:type="pct"/>
            <w:vAlign w:val="center"/>
          </w:tcPr>
          <w:p w14:paraId="66060C93" w14:textId="77777777" w:rsidR="009E3204" w:rsidRPr="000142E7" w:rsidRDefault="009E3204" w:rsidP="000142E7">
            <w:pPr>
              <w:jc w:val="center"/>
              <w:rPr>
                <w:rFonts w:cs="Arial"/>
                <w:sz w:val="20"/>
                <w:lang w:val="es-ES"/>
              </w:rPr>
            </w:pPr>
            <w:r w:rsidRPr="000142E7">
              <w:rPr>
                <w:rFonts w:cs="Arial"/>
                <w:sz w:val="20"/>
                <w:lang w:val="es-ES"/>
              </w:rPr>
              <w:t>Árboles</w:t>
            </w:r>
          </w:p>
        </w:tc>
      </w:tr>
      <w:tr w:rsidR="00B324C5" w:rsidRPr="000142E7" w14:paraId="3741FB25" w14:textId="77777777" w:rsidTr="009E3204">
        <w:trPr>
          <w:trHeight w:val="763"/>
          <w:jc w:val="center"/>
        </w:trPr>
        <w:tc>
          <w:tcPr>
            <w:tcW w:w="1181" w:type="pct"/>
            <w:shd w:val="clear" w:color="auto" w:fill="auto"/>
          </w:tcPr>
          <w:p w14:paraId="2B5E52B4" w14:textId="77777777" w:rsidR="00B324C5" w:rsidRPr="00D07035" w:rsidRDefault="00B324C5" w:rsidP="00B324C5">
            <w:pPr>
              <w:jc w:val="center"/>
              <w:rPr>
                <w:rFonts w:cs="Arial"/>
                <w:sz w:val="20"/>
              </w:rPr>
            </w:pPr>
          </w:p>
          <w:p w14:paraId="5C978EEB" w14:textId="77777777" w:rsidR="00B324C5" w:rsidRPr="000142E7" w:rsidRDefault="00B324C5" w:rsidP="00B324C5">
            <w:pPr>
              <w:jc w:val="center"/>
              <w:rPr>
                <w:rFonts w:cs="Arial"/>
                <w:b/>
                <w:sz w:val="20"/>
                <w:highlight w:val="yellow"/>
              </w:rPr>
            </w:pPr>
            <w:r w:rsidRPr="00D07035">
              <w:rPr>
                <w:rFonts w:cs="Arial"/>
                <w:sz w:val="20"/>
              </w:rPr>
              <w:t>Construir</w:t>
            </w:r>
          </w:p>
        </w:tc>
        <w:tc>
          <w:tcPr>
            <w:tcW w:w="1246" w:type="pct"/>
          </w:tcPr>
          <w:p w14:paraId="3D52AACF" w14:textId="77777777" w:rsidR="00B324C5" w:rsidRPr="000142E7" w:rsidRDefault="00B324C5" w:rsidP="00B324C5">
            <w:pPr>
              <w:rPr>
                <w:rFonts w:cs="Arial"/>
                <w:b/>
                <w:i/>
                <w:sz w:val="20"/>
                <w:highlight w:val="yellow"/>
              </w:rPr>
            </w:pPr>
            <w:r w:rsidRPr="00D07035">
              <w:rPr>
                <w:rFonts w:cs="Arial"/>
                <w:sz w:val="20"/>
              </w:rPr>
              <w:t>Mejoramiento, mantenimiento y/o dotación.</w:t>
            </w:r>
          </w:p>
        </w:tc>
        <w:tc>
          <w:tcPr>
            <w:tcW w:w="966" w:type="pct"/>
          </w:tcPr>
          <w:p w14:paraId="276F8E15" w14:textId="77777777" w:rsidR="00B324C5" w:rsidRPr="00D07035" w:rsidRDefault="00B324C5" w:rsidP="00B324C5">
            <w:pPr>
              <w:jc w:val="center"/>
              <w:rPr>
                <w:rFonts w:cs="Arial"/>
                <w:sz w:val="20"/>
              </w:rPr>
            </w:pPr>
          </w:p>
          <w:p w14:paraId="7DAA8F05" w14:textId="77777777" w:rsidR="00B324C5" w:rsidRPr="000142E7" w:rsidRDefault="00B324C5" w:rsidP="00B324C5">
            <w:pPr>
              <w:jc w:val="center"/>
              <w:rPr>
                <w:rFonts w:cs="Arial"/>
                <w:sz w:val="20"/>
              </w:rPr>
            </w:pPr>
            <w:r w:rsidRPr="00D07035">
              <w:rPr>
                <w:rFonts w:cs="Arial"/>
                <w:sz w:val="20"/>
              </w:rPr>
              <w:t>parques</w:t>
            </w:r>
          </w:p>
        </w:tc>
        <w:tc>
          <w:tcPr>
            <w:tcW w:w="725" w:type="pct"/>
          </w:tcPr>
          <w:p w14:paraId="133DB964" w14:textId="77777777" w:rsidR="00B324C5" w:rsidRPr="00D07035" w:rsidRDefault="00B324C5" w:rsidP="00B324C5">
            <w:pPr>
              <w:rPr>
                <w:rFonts w:cs="Arial"/>
                <w:b/>
                <w:i/>
                <w:sz w:val="20"/>
                <w:highlight w:val="yellow"/>
              </w:rPr>
            </w:pPr>
          </w:p>
          <w:p w14:paraId="41FDED7F" w14:textId="77777777" w:rsidR="00B324C5" w:rsidRPr="000142E7" w:rsidRDefault="00B324C5" w:rsidP="00B324C5">
            <w:pPr>
              <w:rPr>
                <w:rFonts w:cs="Arial"/>
                <w:b/>
                <w:i/>
                <w:sz w:val="20"/>
                <w:highlight w:val="yellow"/>
              </w:rPr>
            </w:pPr>
            <w:r w:rsidRPr="00D07035">
              <w:rPr>
                <w:rFonts w:cs="Arial"/>
                <w:sz w:val="20"/>
              </w:rPr>
              <w:t xml:space="preserve">     700 M</w:t>
            </w:r>
            <w:r w:rsidRPr="00D07035">
              <w:rPr>
                <w:rFonts w:cs="Arial"/>
                <w:sz w:val="20"/>
                <w:vertAlign w:val="superscript"/>
              </w:rPr>
              <w:t>2</w:t>
            </w:r>
          </w:p>
        </w:tc>
        <w:tc>
          <w:tcPr>
            <w:tcW w:w="882" w:type="pct"/>
          </w:tcPr>
          <w:p w14:paraId="458CF582" w14:textId="77777777" w:rsidR="00B324C5" w:rsidRPr="00D07035" w:rsidRDefault="00B324C5" w:rsidP="00B324C5">
            <w:pPr>
              <w:jc w:val="center"/>
              <w:rPr>
                <w:rFonts w:cs="Arial"/>
                <w:sz w:val="20"/>
              </w:rPr>
            </w:pPr>
          </w:p>
          <w:p w14:paraId="4BB343EF" w14:textId="77777777" w:rsidR="00B324C5" w:rsidRPr="000142E7" w:rsidRDefault="00B324C5" w:rsidP="00B324C5">
            <w:pPr>
              <w:jc w:val="center"/>
              <w:rPr>
                <w:rFonts w:cs="Arial"/>
                <w:sz w:val="20"/>
              </w:rPr>
            </w:pPr>
            <w:r w:rsidRPr="00D07035">
              <w:rPr>
                <w:rFonts w:cs="Arial"/>
                <w:sz w:val="20"/>
              </w:rPr>
              <w:t>parques</w:t>
            </w:r>
          </w:p>
        </w:tc>
      </w:tr>
      <w:tr w:rsidR="00B324C5" w:rsidRPr="000142E7" w14:paraId="74E671DF" w14:textId="77777777" w:rsidTr="009E3204">
        <w:trPr>
          <w:trHeight w:val="763"/>
          <w:jc w:val="center"/>
        </w:trPr>
        <w:tc>
          <w:tcPr>
            <w:tcW w:w="1181" w:type="pct"/>
            <w:shd w:val="clear" w:color="auto" w:fill="auto"/>
          </w:tcPr>
          <w:p w14:paraId="794C93AE" w14:textId="77777777" w:rsidR="00B324C5" w:rsidRPr="00D07035" w:rsidRDefault="00B324C5" w:rsidP="00B324C5">
            <w:pPr>
              <w:jc w:val="center"/>
              <w:rPr>
                <w:rFonts w:cs="Arial"/>
                <w:b/>
                <w:sz w:val="20"/>
                <w:highlight w:val="yellow"/>
              </w:rPr>
            </w:pPr>
          </w:p>
          <w:p w14:paraId="09CA60DE" w14:textId="77777777" w:rsidR="00B324C5" w:rsidRPr="000142E7" w:rsidRDefault="00B324C5" w:rsidP="00B324C5">
            <w:pPr>
              <w:jc w:val="center"/>
              <w:rPr>
                <w:rFonts w:cs="Arial"/>
                <w:b/>
                <w:sz w:val="20"/>
                <w:highlight w:val="yellow"/>
              </w:rPr>
            </w:pPr>
            <w:r w:rsidRPr="000142E7">
              <w:rPr>
                <w:rFonts w:cs="Arial"/>
                <w:sz w:val="20"/>
              </w:rPr>
              <w:t>Intervenir</w:t>
            </w:r>
          </w:p>
        </w:tc>
        <w:tc>
          <w:tcPr>
            <w:tcW w:w="1246" w:type="pct"/>
          </w:tcPr>
          <w:p w14:paraId="33F2D26E" w14:textId="77777777" w:rsidR="00B324C5" w:rsidRPr="000142E7" w:rsidRDefault="00B324C5" w:rsidP="00B324C5">
            <w:pPr>
              <w:rPr>
                <w:rFonts w:cs="Arial"/>
                <w:b/>
                <w:i/>
                <w:sz w:val="20"/>
                <w:highlight w:val="yellow"/>
              </w:rPr>
            </w:pPr>
            <w:r w:rsidRPr="00D07035">
              <w:rPr>
                <w:rFonts w:cs="Arial"/>
                <w:sz w:val="20"/>
              </w:rPr>
              <w:t>Mejoramiento, mantenimiento y/o dotación.</w:t>
            </w:r>
          </w:p>
        </w:tc>
        <w:tc>
          <w:tcPr>
            <w:tcW w:w="966" w:type="pct"/>
          </w:tcPr>
          <w:p w14:paraId="057F9F21" w14:textId="77777777" w:rsidR="00B324C5" w:rsidRPr="00D07035" w:rsidRDefault="00B324C5" w:rsidP="00B324C5">
            <w:pPr>
              <w:jc w:val="center"/>
              <w:rPr>
                <w:rFonts w:cs="Arial"/>
                <w:sz w:val="20"/>
              </w:rPr>
            </w:pPr>
          </w:p>
          <w:p w14:paraId="0C086E50" w14:textId="77777777" w:rsidR="00B324C5" w:rsidRPr="000142E7" w:rsidRDefault="00B324C5" w:rsidP="00B324C5">
            <w:pPr>
              <w:jc w:val="center"/>
              <w:rPr>
                <w:rFonts w:cs="Arial"/>
                <w:sz w:val="20"/>
              </w:rPr>
            </w:pPr>
            <w:r w:rsidRPr="00D07035">
              <w:rPr>
                <w:rFonts w:cs="Arial"/>
                <w:sz w:val="20"/>
              </w:rPr>
              <w:t>parques</w:t>
            </w:r>
          </w:p>
        </w:tc>
        <w:tc>
          <w:tcPr>
            <w:tcW w:w="725" w:type="pct"/>
          </w:tcPr>
          <w:p w14:paraId="3A7CA4D1" w14:textId="77777777" w:rsidR="00B324C5" w:rsidRPr="00D07035" w:rsidRDefault="00B324C5" w:rsidP="00B324C5">
            <w:pPr>
              <w:rPr>
                <w:rFonts w:cs="Arial"/>
                <w:b/>
                <w:i/>
                <w:sz w:val="20"/>
              </w:rPr>
            </w:pPr>
          </w:p>
          <w:p w14:paraId="5ACBB0C7" w14:textId="77777777" w:rsidR="00B324C5" w:rsidRPr="000142E7" w:rsidRDefault="00E81542" w:rsidP="00B324C5">
            <w:pPr>
              <w:jc w:val="center"/>
              <w:rPr>
                <w:rFonts w:cs="Arial"/>
                <w:sz w:val="20"/>
              </w:rPr>
            </w:pPr>
            <w:r w:rsidRPr="00E81542">
              <w:rPr>
                <w:rFonts w:cs="Arial"/>
                <w:sz w:val="20"/>
                <w:highlight w:val="yellow"/>
              </w:rPr>
              <w:t>2</w:t>
            </w:r>
          </w:p>
        </w:tc>
        <w:tc>
          <w:tcPr>
            <w:tcW w:w="882" w:type="pct"/>
          </w:tcPr>
          <w:p w14:paraId="5349ADBD" w14:textId="77777777" w:rsidR="00B324C5" w:rsidRPr="00D07035" w:rsidRDefault="00B324C5" w:rsidP="00B324C5">
            <w:pPr>
              <w:jc w:val="center"/>
              <w:rPr>
                <w:rFonts w:cs="Arial"/>
                <w:sz w:val="20"/>
              </w:rPr>
            </w:pPr>
          </w:p>
          <w:p w14:paraId="4C9B17A2" w14:textId="77777777" w:rsidR="00B324C5" w:rsidRPr="000142E7" w:rsidRDefault="00B324C5" w:rsidP="00B324C5">
            <w:pPr>
              <w:jc w:val="center"/>
              <w:rPr>
                <w:rFonts w:cs="Arial"/>
                <w:sz w:val="20"/>
              </w:rPr>
            </w:pPr>
            <w:r w:rsidRPr="00D07035">
              <w:rPr>
                <w:rFonts w:cs="Arial"/>
                <w:sz w:val="20"/>
              </w:rPr>
              <w:t>parques</w:t>
            </w:r>
          </w:p>
        </w:tc>
      </w:tr>
      <w:tr w:rsidR="008C684E" w:rsidRPr="000142E7" w14:paraId="34CC6FAB" w14:textId="77777777" w:rsidTr="008C684E">
        <w:trPr>
          <w:trHeight w:val="763"/>
          <w:jc w:val="center"/>
        </w:trPr>
        <w:tc>
          <w:tcPr>
            <w:tcW w:w="1181" w:type="pct"/>
            <w:shd w:val="clear" w:color="auto" w:fill="auto"/>
          </w:tcPr>
          <w:p w14:paraId="47AB77EA" w14:textId="77777777" w:rsidR="008C684E" w:rsidRPr="00D07035" w:rsidRDefault="008C684E" w:rsidP="00B324C5">
            <w:pPr>
              <w:jc w:val="center"/>
              <w:rPr>
                <w:rFonts w:cs="Arial"/>
                <w:b/>
                <w:sz w:val="20"/>
                <w:highlight w:val="yellow"/>
              </w:rPr>
            </w:pPr>
            <w:r>
              <w:rPr>
                <w:rFonts w:cs="Arial"/>
                <w:b/>
                <w:sz w:val="20"/>
                <w:highlight w:val="yellow"/>
              </w:rPr>
              <w:t>Intervenir</w:t>
            </w:r>
          </w:p>
        </w:tc>
        <w:tc>
          <w:tcPr>
            <w:tcW w:w="1246" w:type="pct"/>
          </w:tcPr>
          <w:p w14:paraId="1824283F" w14:textId="77777777" w:rsidR="008C684E" w:rsidRPr="00D07035" w:rsidRDefault="008C684E" w:rsidP="00B324C5">
            <w:pPr>
              <w:rPr>
                <w:rFonts w:cs="Arial"/>
                <w:sz w:val="20"/>
              </w:rPr>
            </w:pPr>
            <w:r w:rsidRPr="008C684E">
              <w:rPr>
                <w:rFonts w:cs="Arial"/>
                <w:sz w:val="20"/>
              </w:rPr>
              <w:t xml:space="preserve">Intervenir 5 Hectáreas En </w:t>
            </w:r>
            <w:proofErr w:type="spellStart"/>
            <w:r w:rsidRPr="008C684E">
              <w:rPr>
                <w:rFonts w:cs="Arial"/>
                <w:sz w:val="20"/>
              </w:rPr>
              <w:t>Restauracion</w:t>
            </w:r>
            <w:proofErr w:type="spellEnd"/>
            <w:r w:rsidRPr="008C684E">
              <w:rPr>
                <w:rFonts w:cs="Arial"/>
                <w:sz w:val="20"/>
              </w:rPr>
              <w:t xml:space="preserve">, </w:t>
            </w:r>
            <w:proofErr w:type="spellStart"/>
            <w:r w:rsidRPr="008C684E">
              <w:rPr>
                <w:rFonts w:cs="Arial"/>
                <w:sz w:val="20"/>
              </w:rPr>
              <w:t>Reahabilitacion</w:t>
            </w:r>
            <w:proofErr w:type="spellEnd"/>
            <w:r w:rsidRPr="008C684E">
              <w:rPr>
                <w:rFonts w:cs="Arial"/>
                <w:sz w:val="20"/>
              </w:rPr>
              <w:t xml:space="preserve"> </w:t>
            </w:r>
            <w:proofErr w:type="spellStart"/>
            <w:r w:rsidRPr="008C684E">
              <w:rPr>
                <w:rFonts w:cs="Arial"/>
                <w:sz w:val="20"/>
              </w:rPr>
              <w:t>Ecologica</w:t>
            </w:r>
            <w:proofErr w:type="spellEnd"/>
            <w:r w:rsidRPr="008C684E">
              <w:rPr>
                <w:rFonts w:cs="Arial"/>
                <w:sz w:val="20"/>
              </w:rPr>
              <w:t xml:space="preserve"> Y Mantenimiento</w:t>
            </w:r>
          </w:p>
        </w:tc>
        <w:tc>
          <w:tcPr>
            <w:tcW w:w="966" w:type="pct"/>
          </w:tcPr>
          <w:p w14:paraId="3E28C35E" w14:textId="77777777" w:rsidR="008C684E" w:rsidRPr="00D07035" w:rsidRDefault="008C684E" w:rsidP="00B324C5">
            <w:pPr>
              <w:jc w:val="center"/>
              <w:rPr>
                <w:rFonts w:cs="Arial"/>
                <w:sz w:val="20"/>
              </w:rPr>
            </w:pPr>
          </w:p>
        </w:tc>
        <w:tc>
          <w:tcPr>
            <w:tcW w:w="725" w:type="pct"/>
            <w:vAlign w:val="center"/>
          </w:tcPr>
          <w:p w14:paraId="3CDBB5C1" w14:textId="77777777" w:rsidR="008C684E" w:rsidRPr="00D07035" w:rsidRDefault="008C684E" w:rsidP="008C684E">
            <w:pPr>
              <w:jc w:val="center"/>
              <w:rPr>
                <w:rFonts w:cs="Arial"/>
                <w:b/>
                <w:i/>
                <w:sz w:val="20"/>
              </w:rPr>
            </w:pPr>
            <w:r w:rsidRPr="0018097F">
              <w:rPr>
                <w:rFonts w:cs="Arial"/>
                <w:sz w:val="20"/>
              </w:rPr>
              <w:t>5</w:t>
            </w:r>
          </w:p>
        </w:tc>
        <w:tc>
          <w:tcPr>
            <w:tcW w:w="882" w:type="pct"/>
            <w:vAlign w:val="center"/>
          </w:tcPr>
          <w:p w14:paraId="53D88753" w14:textId="77777777" w:rsidR="008C684E" w:rsidRPr="00D07035" w:rsidRDefault="008C684E" w:rsidP="008C684E">
            <w:pPr>
              <w:jc w:val="center"/>
              <w:rPr>
                <w:rFonts w:cs="Arial"/>
                <w:sz w:val="20"/>
              </w:rPr>
            </w:pPr>
            <w:r>
              <w:rPr>
                <w:rFonts w:cs="Arial"/>
                <w:sz w:val="20"/>
              </w:rPr>
              <w:t xml:space="preserve">Hectáreas </w:t>
            </w:r>
          </w:p>
        </w:tc>
      </w:tr>
    </w:tbl>
    <w:p w14:paraId="21E4B7E8" w14:textId="77777777" w:rsidR="00D779D2" w:rsidRPr="000142E7" w:rsidRDefault="00D779D2" w:rsidP="00CB0EC5">
      <w:pPr>
        <w:autoSpaceDE w:val="0"/>
        <w:autoSpaceDN w:val="0"/>
        <w:adjustRightInd w:val="0"/>
        <w:rPr>
          <w:rFonts w:cs="Arial"/>
          <w:sz w:val="20"/>
        </w:rPr>
      </w:pPr>
    </w:p>
    <w:p w14:paraId="5E700F61" w14:textId="77777777" w:rsidR="00536BD3" w:rsidRPr="00D07035" w:rsidRDefault="00536BD3" w:rsidP="00D92AD7">
      <w:pPr>
        <w:autoSpaceDE w:val="0"/>
        <w:autoSpaceDN w:val="0"/>
        <w:adjustRightInd w:val="0"/>
        <w:rPr>
          <w:rFonts w:cs="Arial"/>
          <w:i/>
          <w:sz w:val="20"/>
        </w:rPr>
      </w:pPr>
    </w:p>
    <w:p w14:paraId="0C0ADCC0" w14:textId="77777777" w:rsidR="00B92F96" w:rsidRPr="00D07035" w:rsidRDefault="00B92F96" w:rsidP="00D92AD7">
      <w:pPr>
        <w:autoSpaceDE w:val="0"/>
        <w:autoSpaceDN w:val="0"/>
        <w:adjustRightInd w:val="0"/>
        <w:rPr>
          <w:rFonts w:cs="Arial"/>
          <w:i/>
          <w:sz w:val="20"/>
        </w:rPr>
      </w:pPr>
    </w:p>
    <w:p w14:paraId="17C3636E" w14:textId="77777777" w:rsidR="004A289C" w:rsidRPr="000142E7" w:rsidRDefault="004A289C" w:rsidP="00667493">
      <w:pPr>
        <w:pStyle w:val="Subttulo"/>
        <w:numPr>
          <w:ilvl w:val="0"/>
          <w:numId w:val="3"/>
        </w:numPr>
        <w:rPr>
          <w:rFonts w:ascii="Arial" w:hAnsi="Arial" w:cs="Arial"/>
          <w:color w:val="auto"/>
          <w:sz w:val="20"/>
          <w:szCs w:val="20"/>
        </w:rPr>
      </w:pPr>
      <w:bookmarkStart w:id="19" w:name="_Toc251320108"/>
      <w:bookmarkStart w:id="20" w:name="_Toc251066189"/>
      <w:r w:rsidRPr="000142E7">
        <w:rPr>
          <w:rFonts w:ascii="Arial" w:hAnsi="Arial" w:cs="Arial"/>
          <w:color w:val="auto"/>
          <w:sz w:val="20"/>
          <w:szCs w:val="20"/>
        </w:rPr>
        <w:t>RESULTADOS E IMPACTOS DEL PROYECTO</w:t>
      </w:r>
      <w:bookmarkEnd w:id="19"/>
    </w:p>
    <w:p w14:paraId="3DCA36D9" w14:textId="77777777" w:rsidR="004A289C" w:rsidRPr="000142E7" w:rsidRDefault="004A289C" w:rsidP="004A289C">
      <w:pPr>
        <w:pStyle w:val="Subttulo"/>
        <w:numPr>
          <w:ilvl w:val="0"/>
          <w:numId w:val="0"/>
        </w:numPr>
        <w:ind w:left="720"/>
        <w:rPr>
          <w:rFonts w:ascii="Arial" w:hAnsi="Arial" w:cs="Arial"/>
          <w:color w:val="auto"/>
          <w:sz w:val="20"/>
          <w:szCs w:val="20"/>
        </w:rPr>
      </w:pPr>
    </w:p>
    <w:tbl>
      <w:tblPr>
        <w:tblW w:w="10184"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184"/>
      </w:tblGrid>
      <w:tr w:rsidR="004A289C" w:rsidRPr="000142E7" w14:paraId="76BC2B02" w14:textId="77777777">
        <w:trPr>
          <w:trHeight w:val="1020"/>
          <w:jc w:val="center"/>
        </w:trPr>
        <w:tc>
          <w:tcPr>
            <w:tcW w:w="10184" w:type="dxa"/>
            <w:shd w:val="clear" w:color="auto" w:fill="DBDBDB"/>
          </w:tcPr>
          <w:p w14:paraId="11A6EC0A" w14:textId="77777777" w:rsidR="004A289C" w:rsidRPr="000142E7" w:rsidRDefault="004A289C" w:rsidP="00E56073">
            <w:pPr>
              <w:ind w:left="360"/>
              <w:rPr>
                <w:rFonts w:cs="Arial"/>
                <w:b/>
                <w:sz w:val="20"/>
              </w:rPr>
            </w:pPr>
          </w:p>
          <w:p w14:paraId="4BBA00DE" w14:textId="77777777" w:rsidR="004A289C" w:rsidRPr="000142E7" w:rsidRDefault="004A289C" w:rsidP="004A289C">
            <w:pPr>
              <w:pStyle w:val="Subttulo"/>
              <w:numPr>
                <w:ilvl w:val="0"/>
                <w:numId w:val="0"/>
              </w:numPr>
              <w:ind w:left="762" w:hanging="402"/>
              <w:rPr>
                <w:rFonts w:ascii="Arial" w:hAnsi="Arial" w:cs="Arial"/>
                <w:color w:val="auto"/>
                <w:sz w:val="20"/>
                <w:szCs w:val="20"/>
              </w:rPr>
            </w:pPr>
            <w:r w:rsidRPr="000142E7">
              <w:rPr>
                <w:rFonts w:ascii="Arial" w:hAnsi="Arial" w:cs="Arial"/>
                <w:color w:val="auto"/>
                <w:sz w:val="20"/>
                <w:szCs w:val="20"/>
              </w:rPr>
              <w:t>RESULTADOS E IMPACTOS DEL PROYECTO</w:t>
            </w:r>
          </w:p>
          <w:p w14:paraId="39C01832" w14:textId="77777777" w:rsidR="004A289C" w:rsidRPr="000142E7" w:rsidRDefault="004A289C" w:rsidP="00E56073">
            <w:pPr>
              <w:ind w:left="360"/>
              <w:rPr>
                <w:rFonts w:cs="Arial"/>
                <w:sz w:val="20"/>
              </w:rPr>
            </w:pPr>
          </w:p>
          <w:p w14:paraId="196CFDF3" w14:textId="77777777" w:rsidR="004A289C" w:rsidRPr="000142E7" w:rsidRDefault="004A289C" w:rsidP="00E56073">
            <w:pPr>
              <w:ind w:left="360"/>
              <w:rPr>
                <w:rFonts w:cs="Arial"/>
                <w:i/>
                <w:sz w:val="20"/>
              </w:rPr>
            </w:pPr>
            <w:r w:rsidRPr="000142E7">
              <w:rPr>
                <w:rFonts w:cs="Arial"/>
                <w:i/>
                <w:sz w:val="20"/>
              </w:rPr>
              <w:t>Ingrese</w:t>
            </w:r>
            <w:r w:rsidR="00B621A1" w:rsidRPr="000142E7">
              <w:rPr>
                <w:rFonts w:cs="Arial"/>
                <w:i/>
                <w:sz w:val="20"/>
              </w:rPr>
              <w:t xml:space="preserve"> </w:t>
            </w:r>
            <w:r w:rsidR="00EE2517" w:rsidRPr="000142E7">
              <w:rPr>
                <w:rFonts w:cs="Arial"/>
                <w:i/>
                <w:sz w:val="20"/>
              </w:rPr>
              <w:t xml:space="preserve">los </w:t>
            </w:r>
            <w:r w:rsidR="00EE2517" w:rsidRPr="000142E7">
              <w:rPr>
                <w:rFonts w:cs="Arial"/>
                <w:b/>
                <w:i/>
                <w:sz w:val="20"/>
              </w:rPr>
              <w:t xml:space="preserve">resultados </w:t>
            </w:r>
            <w:r w:rsidR="00EE2517" w:rsidRPr="000142E7">
              <w:rPr>
                <w:rFonts w:cs="Arial"/>
                <w:i/>
                <w:sz w:val="20"/>
              </w:rPr>
              <w:t>puntuales que</w:t>
            </w:r>
            <w:r w:rsidR="006F5104" w:rsidRPr="000142E7">
              <w:rPr>
                <w:rFonts w:cs="Arial"/>
                <w:i/>
                <w:sz w:val="20"/>
              </w:rPr>
              <w:t xml:space="preserve"> se espera obtener con el</w:t>
            </w:r>
            <w:r w:rsidR="00B621A1" w:rsidRPr="000142E7">
              <w:rPr>
                <w:rFonts w:cs="Arial"/>
                <w:i/>
                <w:sz w:val="20"/>
              </w:rPr>
              <w:t xml:space="preserve"> </w:t>
            </w:r>
            <w:r w:rsidR="00EE2517" w:rsidRPr="000142E7">
              <w:rPr>
                <w:rFonts w:cs="Arial"/>
                <w:i/>
                <w:sz w:val="20"/>
              </w:rPr>
              <w:t>proyecto en términos de los beneficios generados</w:t>
            </w:r>
            <w:r w:rsidR="004C4F55" w:rsidRPr="000142E7">
              <w:rPr>
                <w:rFonts w:cs="Arial"/>
                <w:i/>
                <w:sz w:val="20"/>
              </w:rPr>
              <w:t>.</w:t>
            </w:r>
          </w:p>
          <w:p w14:paraId="05570735" w14:textId="77777777" w:rsidR="004A289C" w:rsidRPr="000142E7" w:rsidRDefault="004A289C" w:rsidP="00E56073">
            <w:pPr>
              <w:ind w:left="360"/>
              <w:rPr>
                <w:rFonts w:cs="Arial"/>
                <w:sz w:val="20"/>
              </w:rPr>
            </w:pPr>
          </w:p>
        </w:tc>
      </w:tr>
      <w:tr w:rsidR="004A289C" w:rsidRPr="000142E7" w14:paraId="76EA7838" w14:textId="77777777">
        <w:trPr>
          <w:trHeight w:val="1025"/>
          <w:jc w:val="center"/>
        </w:trPr>
        <w:tc>
          <w:tcPr>
            <w:tcW w:w="10184" w:type="dxa"/>
            <w:vAlign w:val="center"/>
          </w:tcPr>
          <w:p w14:paraId="2BCAD2C1" w14:textId="77777777" w:rsidR="004A289C" w:rsidRPr="000142E7" w:rsidRDefault="004A289C" w:rsidP="005E3C27">
            <w:pPr>
              <w:ind w:left="569"/>
              <w:jc w:val="left"/>
              <w:rPr>
                <w:rFonts w:cs="Arial"/>
                <w:sz w:val="20"/>
              </w:rPr>
            </w:pPr>
          </w:p>
          <w:p w14:paraId="1F0406AA" w14:textId="77777777" w:rsidR="004A289C" w:rsidRPr="000142E7" w:rsidRDefault="00EE2517" w:rsidP="005E3C27">
            <w:pPr>
              <w:ind w:left="569"/>
              <w:jc w:val="left"/>
              <w:rPr>
                <w:rFonts w:cs="Arial"/>
                <w:sz w:val="20"/>
              </w:rPr>
            </w:pPr>
            <w:r w:rsidRPr="000142E7">
              <w:rPr>
                <w:rFonts w:cs="Arial"/>
                <w:sz w:val="20"/>
              </w:rPr>
              <w:t>Beneficios:</w:t>
            </w:r>
          </w:p>
          <w:p w14:paraId="78806559" w14:textId="77777777" w:rsidR="00EE2517" w:rsidRPr="000142E7" w:rsidRDefault="00EE2517" w:rsidP="005E3C27">
            <w:pPr>
              <w:ind w:left="569"/>
              <w:jc w:val="left"/>
              <w:rPr>
                <w:rFonts w:cs="Arial"/>
                <w:sz w:val="20"/>
              </w:rPr>
            </w:pPr>
          </w:p>
          <w:p w14:paraId="70BCED02" w14:textId="77777777" w:rsidR="009E3204" w:rsidRPr="000142E7" w:rsidRDefault="009E3204" w:rsidP="000142E7">
            <w:pPr>
              <w:ind w:left="569"/>
              <w:jc w:val="left"/>
              <w:rPr>
                <w:rFonts w:cs="Arial"/>
                <w:sz w:val="20"/>
              </w:rPr>
            </w:pPr>
            <w:r w:rsidRPr="000142E7">
              <w:rPr>
                <w:rFonts w:cs="Arial"/>
                <w:sz w:val="20"/>
              </w:rPr>
              <w:t>Establecimiento de nichos o hábitats adecuados para el desarrollo de las comunidades, generando espacios ecológicos y saludables, que se convierten en alternativas de recreación, participación y apropiación colectiva de los procesos que generen desarrollo y calidad de vida en la población.</w:t>
            </w:r>
          </w:p>
          <w:p w14:paraId="1ADD524D" w14:textId="77777777" w:rsidR="009E3204" w:rsidRPr="000142E7" w:rsidRDefault="009E3204" w:rsidP="005E3C27">
            <w:pPr>
              <w:ind w:left="569"/>
              <w:jc w:val="left"/>
              <w:rPr>
                <w:rFonts w:cs="Arial"/>
                <w:sz w:val="20"/>
              </w:rPr>
            </w:pPr>
          </w:p>
          <w:p w14:paraId="37AB0F18" w14:textId="77777777" w:rsidR="005E3C27" w:rsidRPr="00D07035" w:rsidRDefault="009E3204" w:rsidP="000142E7">
            <w:pPr>
              <w:ind w:left="569"/>
              <w:jc w:val="left"/>
              <w:rPr>
                <w:rFonts w:cs="Arial"/>
                <w:sz w:val="20"/>
              </w:rPr>
            </w:pPr>
            <w:r w:rsidRPr="000142E7">
              <w:rPr>
                <w:rFonts w:cs="Arial"/>
                <w:sz w:val="20"/>
              </w:rPr>
              <w:t>Disminución de las enfermedades respiratorias, enriquecimiento de los espacios verdes y empoderamiento de la comunidad por sus espacios.</w:t>
            </w:r>
          </w:p>
          <w:p w14:paraId="386ECB42" w14:textId="77777777" w:rsidR="005E3C27" w:rsidRPr="00D07035" w:rsidRDefault="005E3C27" w:rsidP="005E3C27">
            <w:pPr>
              <w:ind w:left="569"/>
              <w:jc w:val="left"/>
              <w:rPr>
                <w:rFonts w:cs="Arial"/>
                <w:sz w:val="20"/>
              </w:rPr>
            </w:pPr>
          </w:p>
          <w:p w14:paraId="0D787E05" w14:textId="77777777" w:rsidR="00705AAF" w:rsidRPr="000142E7" w:rsidRDefault="00DF06EB" w:rsidP="000142E7">
            <w:pPr>
              <w:ind w:left="569"/>
              <w:jc w:val="left"/>
              <w:rPr>
                <w:rFonts w:cs="Arial"/>
                <w:sz w:val="20"/>
              </w:rPr>
            </w:pPr>
            <w:r w:rsidRPr="00D07035">
              <w:rPr>
                <w:rFonts w:cs="Arial"/>
                <w:sz w:val="20"/>
              </w:rPr>
              <w:t>Generar espacios recreativos para el uso y disfrute de la comunidad.</w:t>
            </w:r>
          </w:p>
          <w:p w14:paraId="62872D87" w14:textId="77777777" w:rsidR="004A289C" w:rsidRPr="000142E7" w:rsidRDefault="004A289C" w:rsidP="005E3C27">
            <w:pPr>
              <w:ind w:left="569"/>
              <w:jc w:val="left"/>
              <w:rPr>
                <w:rFonts w:cs="Arial"/>
                <w:sz w:val="20"/>
              </w:rPr>
            </w:pPr>
          </w:p>
        </w:tc>
      </w:tr>
      <w:tr w:rsidR="004A289C" w:rsidRPr="000142E7" w14:paraId="136404AB" w14:textId="77777777">
        <w:trPr>
          <w:trHeight w:val="57"/>
          <w:jc w:val="center"/>
        </w:trPr>
        <w:tc>
          <w:tcPr>
            <w:tcW w:w="10184" w:type="dxa"/>
            <w:vAlign w:val="center"/>
          </w:tcPr>
          <w:p w14:paraId="1C12F6EE" w14:textId="77777777" w:rsidR="004A289C" w:rsidRPr="000142E7" w:rsidRDefault="004A289C" w:rsidP="00E56073">
            <w:pPr>
              <w:ind w:left="720"/>
              <w:jc w:val="left"/>
              <w:rPr>
                <w:rFonts w:cs="Arial"/>
                <w:b/>
                <w:sz w:val="20"/>
              </w:rPr>
            </w:pPr>
          </w:p>
          <w:p w14:paraId="1E97C23C" w14:textId="77777777" w:rsidR="00993B86" w:rsidRPr="000142E7" w:rsidRDefault="00993B86" w:rsidP="00993B86">
            <w:pPr>
              <w:ind w:left="708"/>
              <w:jc w:val="left"/>
              <w:rPr>
                <w:rFonts w:cs="Arial"/>
                <w:b/>
                <w:sz w:val="20"/>
              </w:rPr>
            </w:pPr>
            <w:r w:rsidRPr="000142E7">
              <w:rPr>
                <w:rFonts w:cs="Arial"/>
                <w:b/>
                <w:sz w:val="20"/>
              </w:rPr>
              <w:t xml:space="preserve">Resultados: </w:t>
            </w:r>
          </w:p>
          <w:p w14:paraId="3F032CFF" w14:textId="77777777" w:rsidR="009E3204" w:rsidRPr="000142E7" w:rsidRDefault="009E3204" w:rsidP="00993B86">
            <w:pPr>
              <w:ind w:left="708"/>
              <w:jc w:val="left"/>
              <w:rPr>
                <w:rFonts w:cs="Arial"/>
                <w:b/>
                <w:sz w:val="20"/>
              </w:rPr>
            </w:pPr>
          </w:p>
          <w:p w14:paraId="77E20B20" w14:textId="77777777" w:rsidR="009E3204" w:rsidRPr="000142E7" w:rsidRDefault="009E3204" w:rsidP="00993B86">
            <w:pPr>
              <w:ind w:left="708"/>
              <w:jc w:val="left"/>
              <w:rPr>
                <w:rFonts w:cs="Arial"/>
                <w:b/>
                <w:sz w:val="20"/>
              </w:rPr>
            </w:pPr>
            <w:r w:rsidRPr="000142E7">
              <w:rPr>
                <w:rFonts w:cs="Arial"/>
                <w:sz w:val="20"/>
              </w:rPr>
              <w:t>Con el mantenimiento de 4000 árboles y la plantación de 125 árboles se logra:</w:t>
            </w:r>
          </w:p>
          <w:p w14:paraId="35D1B852" w14:textId="77777777" w:rsidR="00EE2517" w:rsidRPr="000142E7" w:rsidRDefault="00EE2517" w:rsidP="00E56073">
            <w:pPr>
              <w:ind w:left="708"/>
              <w:jc w:val="left"/>
              <w:rPr>
                <w:rFonts w:cs="Arial"/>
                <w:b/>
                <w:sz w:val="20"/>
              </w:rPr>
            </w:pPr>
          </w:p>
          <w:p w14:paraId="4998F8A1" w14:textId="77777777" w:rsidR="009E3204" w:rsidRPr="000142E7" w:rsidRDefault="009E3204" w:rsidP="009E3204">
            <w:pPr>
              <w:ind w:left="708"/>
              <w:rPr>
                <w:rFonts w:cs="Arial"/>
                <w:sz w:val="20"/>
              </w:rPr>
            </w:pPr>
            <w:r w:rsidRPr="000142E7">
              <w:rPr>
                <w:rFonts w:cs="Arial"/>
                <w:sz w:val="20"/>
              </w:rPr>
              <w:t>•</w:t>
            </w:r>
            <w:r w:rsidRPr="000142E7">
              <w:rPr>
                <w:rFonts w:cs="Arial"/>
                <w:sz w:val="20"/>
              </w:rPr>
              <w:tab/>
              <w:t xml:space="preserve">Mejorar la estructura y composición de los suelos </w:t>
            </w:r>
          </w:p>
          <w:p w14:paraId="0C872656" w14:textId="77777777" w:rsidR="009E3204" w:rsidRPr="000142E7" w:rsidRDefault="009E3204" w:rsidP="009E3204">
            <w:pPr>
              <w:ind w:left="708"/>
              <w:rPr>
                <w:rFonts w:cs="Arial"/>
                <w:sz w:val="20"/>
              </w:rPr>
            </w:pPr>
            <w:r w:rsidRPr="000142E7">
              <w:rPr>
                <w:rFonts w:cs="Arial"/>
                <w:sz w:val="20"/>
              </w:rPr>
              <w:lastRenderedPageBreak/>
              <w:t>•</w:t>
            </w:r>
            <w:r w:rsidRPr="000142E7">
              <w:rPr>
                <w:rFonts w:cs="Arial"/>
                <w:sz w:val="20"/>
              </w:rPr>
              <w:tab/>
              <w:t>Aumento de la captura de gases efecto invernadero.</w:t>
            </w:r>
          </w:p>
          <w:p w14:paraId="37D66FA9" w14:textId="77777777" w:rsidR="009E3204" w:rsidRPr="000142E7" w:rsidRDefault="009E3204" w:rsidP="009E3204">
            <w:pPr>
              <w:ind w:left="708"/>
              <w:rPr>
                <w:rFonts w:cs="Arial"/>
                <w:sz w:val="20"/>
              </w:rPr>
            </w:pPr>
            <w:r w:rsidRPr="000142E7">
              <w:rPr>
                <w:rFonts w:cs="Arial"/>
                <w:sz w:val="20"/>
              </w:rPr>
              <w:t>•</w:t>
            </w:r>
            <w:r w:rsidRPr="000142E7">
              <w:rPr>
                <w:rFonts w:cs="Arial"/>
                <w:sz w:val="20"/>
              </w:rPr>
              <w:tab/>
              <w:t>Mitigar la erosión de los suelos</w:t>
            </w:r>
          </w:p>
          <w:p w14:paraId="388665A3" w14:textId="77777777" w:rsidR="009E3204" w:rsidRPr="000142E7" w:rsidRDefault="009E3204" w:rsidP="009E3204">
            <w:pPr>
              <w:ind w:left="708"/>
              <w:rPr>
                <w:rFonts w:cs="Arial"/>
                <w:sz w:val="20"/>
              </w:rPr>
            </w:pPr>
            <w:r w:rsidRPr="000142E7">
              <w:rPr>
                <w:rFonts w:cs="Arial"/>
                <w:sz w:val="20"/>
              </w:rPr>
              <w:t>•</w:t>
            </w:r>
            <w:r w:rsidRPr="000142E7">
              <w:rPr>
                <w:rFonts w:cs="Arial"/>
                <w:sz w:val="20"/>
              </w:rPr>
              <w:tab/>
              <w:t>Mejoramiento del paisajismo</w:t>
            </w:r>
          </w:p>
          <w:p w14:paraId="16F5DD62" w14:textId="77777777" w:rsidR="00EE2517" w:rsidRPr="000142E7" w:rsidRDefault="009E3204" w:rsidP="00E56073">
            <w:pPr>
              <w:ind w:left="708"/>
              <w:jc w:val="left"/>
              <w:rPr>
                <w:rFonts w:cs="Arial"/>
                <w:b/>
                <w:sz w:val="20"/>
              </w:rPr>
            </w:pPr>
            <w:r w:rsidRPr="000142E7">
              <w:rPr>
                <w:rFonts w:cs="Arial"/>
                <w:sz w:val="20"/>
              </w:rPr>
              <w:t>•</w:t>
            </w:r>
            <w:r w:rsidRPr="000142E7">
              <w:rPr>
                <w:rFonts w:cs="Arial"/>
                <w:sz w:val="20"/>
              </w:rPr>
              <w:tab/>
              <w:t>Mitigar los efectos de isla de calor en la ciudad</w:t>
            </w:r>
          </w:p>
          <w:p w14:paraId="713AB0CC" w14:textId="77777777" w:rsidR="00EE2517" w:rsidRPr="000142E7" w:rsidRDefault="00EE2517" w:rsidP="006F5AD2">
            <w:pPr>
              <w:jc w:val="left"/>
              <w:rPr>
                <w:rFonts w:cs="Arial"/>
                <w:i/>
                <w:sz w:val="20"/>
              </w:rPr>
            </w:pPr>
          </w:p>
          <w:p w14:paraId="739D64CA" w14:textId="77777777" w:rsidR="004A289C" w:rsidRPr="00D07035" w:rsidRDefault="00583C60" w:rsidP="006F5AD2">
            <w:pPr>
              <w:jc w:val="left"/>
              <w:rPr>
                <w:rFonts w:cs="Arial"/>
                <w:sz w:val="20"/>
              </w:rPr>
            </w:pPr>
            <w:r w:rsidRPr="00D07035">
              <w:rPr>
                <w:rFonts w:cs="Arial"/>
                <w:sz w:val="20"/>
              </w:rPr>
              <w:t xml:space="preserve">             Con la intervención de los parques se logra:</w:t>
            </w:r>
          </w:p>
          <w:p w14:paraId="78307BC3" w14:textId="77777777" w:rsidR="00583C60" w:rsidRPr="00D07035" w:rsidRDefault="00583C60" w:rsidP="006F5AD2">
            <w:pPr>
              <w:jc w:val="left"/>
              <w:rPr>
                <w:rFonts w:cs="Arial"/>
                <w:sz w:val="20"/>
              </w:rPr>
            </w:pPr>
          </w:p>
          <w:p w14:paraId="7708D4B5" w14:textId="77777777" w:rsidR="00583C60" w:rsidRPr="000142E7" w:rsidRDefault="00016DA1" w:rsidP="00667493">
            <w:pPr>
              <w:numPr>
                <w:ilvl w:val="0"/>
                <w:numId w:val="14"/>
              </w:numPr>
              <w:jc w:val="left"/>
              <w:rPr>
                <w:rFonts w:cs="Arial"/>
                <w:sz w:val="20"/>
              </w:rPr>
            </w:pPr>
            <w:r w:rsidRPr="00D07035">
              <w:rPr>
                <w:rFonts w:cs="Arial"/>
                <w:sz w:val="20"/>
              </w:rPr>
              <w:t>Incentivar el uso y permanencia de la comunidad en los espacios adecuados para este fin</w:t>
            </w:r>
          </w:p>
          <w:p w14:paraId="28D5211C" w14:textId="77777777" w:rsidR="00705AAF" w:rsidRPr="000142E7" w:rsidRDefault="00705AAF" w:rsidP="006F5AD2">
            <w:pPr>
              <w:jc w:val="left"/>
              <w:rPr>
                <w:rFonts w:cs="Arial"/>
                <w:sz w:val="20"/>
              </w:rPr>
            </w:pPr>
          </w:p>
        </w:tc>
      </w:tr>
    </w:tbl>
    <w:p w14:paraId="7F13D142" w14:textId="77777777" w:rsidR="009E3204" w:rsidRPr="000142E7" w:rsidRDefault="009E3204" w:rsidP="000142E7">
      <w:pPr>
        <w:pStyle w:val="Subttulo"/>
        <w:numPr>
          <w:ilvl w:val="0"/>
          <w:numId w:val="0"/>
        </w:numPr>
        <w:rPr>
          <w:rFonts w:ascii="Arial" w:hAnsi="Arial" w:cs="Arial"/>
          <w:color w:val="auto"/>
          <w:sz w:val="20"/>
          <w:szCs w:val="20"/>
          <w:lang w:val="es-ES"/>
        </w:rPr>
      </w:pPr>
    </w:p>
    <w:p w14:paraId="364FD992" w14:textId="77777777" w:rsidR="00D779D2" w:rsidRPr="000142E7" w:rsidRDefault="00D779D2" w:rsidP="00667493">
      <w:pPr>
        <w:pStyle w:val="Subttulo"/>
        <w:numPr>
          <w:ilvl w:val="0"/>
          <w:numId w:val="3"/>
        </w:numPr>
        <w:rPr>
          <w:rFonts w:ascii="Arial" w:hAnsi="Arial" w:cs="Arial"/>
          <w:color w:val="auto"/>
          <w:sz w:val="20"/>
          <w:szCs w:val="20"/>
        </w:rPr>
      </w:pPr>
      <w:r w:rsidRPr="000142E7">
        <w:rPr>
          <w:rFonts w:ascii="Arial" w:hAnsi="Arial" w:cs="Arial"/>
          <w:color w:val="auto"/>
          <w:sz w:val="20"/>
          <w:szCs w:val="20"/>
        </w:rPr>
        <w:t>HOJA DE VIDA DEL PROYECTO</w:t>
      </w:r>
    </w:p>
    <w:p w14:paraId="305A94F9" w14:textId="77777777" w:rsidR="00D779D2" w:rsidRPr="000142E7" w:rsidRDefault="00D779D2" w:rsidP="00E363EF">
      <w:pPr>
        <w:pStyle w:val="Subttulo"/>
        <w:numPr>
          <w:ilvl w:val="0"/>
          <w:numId w:val="0"/>
        </w:numPr>
        <w:ind w:left="720" w:hanging="720"/>
        <w:rPr>
          <w:rFonts w:ascii="Arial" w:hAnsi="Arial" w:cs="Arial"/>
          <w:color w:val="auto"/>
          <w:sz w:val="20"/>
          <w:szCs w:val="20"/>
          <w:lang w:val="es-ES"/>
        </w:rPr>
      </w:pPr>
    </w:p>
    <w:p w14:paraId="1E11F39E" w14:textId="77777777" w:rsidR="00D779D2" w:rsidRPr="000142E7" w:rsidRDefault="00D779D2" w:rsidP="00E363EF">
      <w:pPr>
        <w:pStyle w:val="Subttulo"/>
        <w:numPr>
          <w:ilvl w:val="0"/>
          <w:numId w:val="0"/>
        </w:numPr>
        <w:ind w:left="720" w:hanging="720"/>
        <w:rPr>
          <w:rFonts w:ascii="Arial" w:hAnsi="Arial" w:cs="Arial"/>
          <w:color w:val="auto"/>
          <w:sz w:val="20"/>
          <w:szCs w:val="20"/>
          <w:lang w:val="es-ES"/>
        </w:rPr>
      </w:pPr>
    </w:p>
    <w:tbl>
      <w:tblPr>
        <w:tblW w:w="10078"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455"/>
      </w:tblGrid>
      <w:tr w:rsidR="00D779D2" w:rsidRPr="000142E7" w14:paraId="36F9EFB9" w14:textId="77777777">
        <w:trPr>
          <w:jc w:val="center"/>
        </w:trPr>
        <w:tc>
          <w:tcPr>
            <w:tcW w:w="10078" w:type="dxa"/>
            <w:shd w:val="clear" w:color="auto" w:fill="DBDBDB"/>
          </w:tcPr>
          <w:p w14:paraId="31BBC21A" w14:textId="77777777" w:rsidR="00D779D2" w:rsidRPr="000142E7" w:rsidRDefault="00D779D2" w:rsidP="00D779D2">
            <w:pPr>
              <w:ind w:left="360"/>
              <w:rPr>
                <w:rFonts w:cs="Arial"/>
                <w:b/>
                <w:sz w:val="20"/>
              </w:rPr>
            </w:pPr>
          </w:p>
          <w:p w14:paraId="0B1220C9" w14:textId="77777777" w:rsidR="00D779D2" w:rsidRPr="000142E7" w:rsidRDefault="00D779D2" w:rsidP="00D779D2">
            <w:pPr>
              <w:ind w:left="360"/>
              <w:jc w:val="left"/>
              <w:rPr>
                <w:rFonts w:cs="Arial"/>
                <w:b/>
                <w:sz w:val="20"/>
              </w:rPr>
            </w:pPr>
            <w:r w:rsidRPr="000142E7">
              <w:rPr>
                <w:rFonts w:cs="Arial"/>
                <w:b/>
                <w:sz w:val="20"/>
              </w:rPr>
              <w:t>VIABILIDAD Y ACTUALIZACIONES</w:t>
            </w:r>
          </w:p>
          <w:p w14:paraId="5180817B" w14:textId="77777777" w:rsidR="00D779D2" w:rsidRPr="000142E7" w:rsidRDefault="00D779D2" w:rsidP="00D779D2">
            <w:pPr>
              <w:ind w:left="360"/>
              <w:rPr>
                <w:rFonts w:cs="Arial"/>
                <w:i/>
                <w:sz w:val="20"/>
              </w:rPr>
            </w:pPr>
            <w:r w:rsidRPr="000142E7">
              <w:rPr>
                <w:rFonts w:cs="Arial"/>
                <w:i/>
                <w:sz w:val="20"/>
              </w:rPr>
              <w:t>Especifique los aspectos relevantes del proyecto, que deban tenerse en cuenta para la formulación y ejecución del mismo.</w:t>
            </w:r>
            <w:r w:rsidRPr="000142E7" w:rsidDel="0059714E">
              <w:rPr>
                <w:rFonts w:cs="Arial"/>
                <w:i/>
                <w:sz w:val="20"/>
              </w:rPr>
              <w:t xml:space="preserve"> </w:t>
            </w:r>
          </w:p>
          <w:p w14:paraId="49F429F1" w14:textId="77777777" w:rsidR="00D779D2" w:rsidRPr="000142E7" w:rsidRDefault="00D779D2" w:rsidP="00D779D2">
            <w:pPr>
              <w:rPr>
                <w:rFonts w:cs="Arial"/>
                <w:sz w:val="20"/>
              </w:rPr>
            </w:pPr>
          </w:p>
        </w:tc>
      </w:tr>
      <w:tr w:rsidR="00D779D2" w:rsidRPr="000142E7" w14:paraId="18A59BDA" w14:textId="77777777">
        <w:trPr>
          <w:jc w:val="center"/>
        </w:trPr>
        <w:tc>
          <w:tcPr>
            <w:tcW w:w="10078" w:type="dxa"/>
            <w:vAlign w:val="center"/>
          </w:tcPr>
          <w:p w14:paraId="2D6E58A3" w14:textId="77777777" w:rsidR="00D779D2" w:rsidRPr="000142E7" w:rsidRDefault="00D779D2" w:rsidP="00D779D2">
            <w:pPr>
              <w:ind w:left="708"/>
              <w:jc w:val="left"/>
              <w:rPr>
                <w:rFonts w:cs="Arial"/>
                <w:b/>
                <w:sz w:val="20"/>
              </w:rPr>
            </w:pPr>
          </w:p>
          <w:p w14:paraId="7D4B232D" w14:textId="77777777" w:rsidR="00D779D2" w:rsidRPr="000142E7" w:rsidRDefault="00D779D2" w:rsidP="00D779D2">
            <w:pPr>
              <w:ind w:left="708"/>
              <w:jc w:val="left"/>
              <w:rPr>
                <w:rFonts w:cs="Arial"/>
                <w:b/>
                <w:sz w:val="20"/>
              </w:rPr>
            </w:pPr>
          </w:p>
          <w:p w14:paraId="46917DDE" w14:textId="77777777" w:rsidR="00D779D2" w:rsidRPr="000142E7" w:rsidRDefault="00A921A8" w:rsidP="00D779D2">
            <w:pPr>
              <w:ind w:left="708"/>
              <w:jc w:val="left"/>
              <w:rPr>
                <w:rFonts w:cs="Arial"/>
                <w:b/>
                <w:sz w:val="20"/>
              </w:rPr>
            </w:pPr>
            <w:r w:rsidRPr="000142E7">
              <w:rPr>
                <w:rFonts w:cs="Arial"/>
                <w:b/>
                <w:sz w:val="20"/>
              </w:rPr>
              <w:t xml:space="preserve"> (</w:t>
            </w:r>
            <w:r w:rsidR="002A6203">
              <w:rPr>
                <w:rFonts w:cs="Arial"/>
                <w:b/>
                <w:sz w:val="20"/>
              </w:rPr>
              <w:t>20/11/2020</w:t>
            </w:r>
            <w:r w:rsidRPr="000142E7">
              <w:rPr>
                <w:rFonts w:cs="Arial"/>
                <w:b/>
                <w:sz w:val="20"/>
              </w:rPr>
              <w:t>): INSCRITO</w:t>
            </w:r>
          </w:p>
          <w:p w14:paraId="569685B0" w14:textId="77777777" w:rsidR="00D779D2" w:rsidRPr="000142E7" w:rsidRDefault="00D779D2" w:rsidP="00D779D2">
            <w:pPr>
              <w:ind w:left="708"/>
              <w:jc w:val="left"/>
              <w:rPr>
                <w:rFonts w:cs="Arial"/>
                <w:b/>
                <w:sz w:val="20"/>
              </w:rPr>
            </w:pPr>
          </w:p>
          <w:p w14:paraId="67939B2F" w14:textId="77777777" w:rsidR="00510DC3" w:rsidRDefault="00A921A8" w:rsidP="00A921A8">
            <w:pPr>
              <w:ind w:left="708"/>
              <w:jc w:val="left"/>
              <w:rPr>
                <w:rFonts w:cs="Arial"/>
                <w:b/>
                <w:sz w:val="20"/>
              </w:rPr>
            </w:pPr>
            <w:r w:rsidRPr="000142E7">
              <w:rPr>
                <w:rFonts w:cs="Arial"/>
                <w:b/>
                <w:sz w:val="20"/>
              </w:rPr>
              <w:t>(</w:t>
            </w:r>
            <w:r w:rsidR="002A6203">
              <w:rPr>
                <w:rFonts w:cs="Arial"/>
                <w:b/>
                <w:sz w:val="20"/>
              </w:rPr>
              <w:t>26</w:t>
            </w:r>
            <w:r w:rsidRPr="000142E7">
              <w:rPr>
                <w:rFonts w:cs="Arial"/>
                <w:b/>
                <w:sz w:val="20"/>
              </w:rPr>
              <w:t>/</w:t>
            </w:r>
            <w:r w:rsidR="002A6203">
              <w:rPr>
                <w:rFonts w:cs="Arial"/>
                <w:b/>
                <w:sz w:val="20"/>
              </w:rPr>
              <w:t>01</w:t>
            </w:r>
            <w:r w:rsidRPr="000142E7">
              <w:rPr>
                <w:rFonts w:cs="Arial"/>
                <w:b/>
                <w:sz w:val="20"/>
              </w:rPr>
              <w:t>/</w:t>
            </w:r>
            <w:r w:rsidR="002A6203">
              <w:rPr>
                <w:rFonts w:cs="Arial"/>
                <w:b/>
                <w:sz w:val="20"/>
              </w:rPr>
              <w:t>2021</w:t>
            </w:r>
            <w:r w:rsidRPr="000142E7">
              <w:rPr>
                <w:rFonts w:cs="Arial"/>
                <w:b/>
                <w:sz w:val="20"/>
              </w:rPr>
              <w:t>): REGISTRO</w:t>
            </w:r>
          </w:p>
          <w:p w14:paraId="24B549A5" w14:textId="77777777" w:rsidR="00510DC3" w:rsidRPr="000142E7" w:rsidRDefault="00510DC3" w:rsidP="00A921A8">
            <w:pPr>
              <w:ind w:left="708"/>
              <w:jc w:val="left"/>
              <w:rPr>
                <w:rFonts w:cs="Arial"/>
                <w:b/>
                <w:sz w:val="20"/>
              </w:rPr>
            </w:pPr>
          </w:p>
          <w:p w14:paraId="59D7042D" w14:textId="77777777" w:rsidR="00510DC3" w:rsidRDefault="009E3204" w:rsidP="00717BF6">
            <w:pPr>
              <w:ind w:left="708"/>
              <w:jc w:val="left"/>
              <w:rPr>
                <w:rFonts w:cs="Arial"/>
                <w:sz w:val="20"/>
              </w:rPr>
            </w:pPr>
            <w:r w:rsidRPr="000142E7">
              <w:rPr>
                <w:rFonts w:cs="Arial"/>
                <w:b/>
                <w:sz w:val="20"/>
              </w:rPr>
              <w:t>ACTUALIZACI</w:t>
            </w:r>
            <w:r w:rsidR="006E16B8" w:rsidRPr="00D07035">
              <w:rPr>
                <w:rFonts w:cs="Arial"/>
                <w:b/>
                <w:sz w:val="20"/>
              </w:rPr>
              <w:t>O</w:t>
            </w:r>
            <w:r w:rsidRPr="000142E7">
              <w:rPr>
                <w:rFonts w:cs="Arial"/>
                <w:b/>
                <w:sz w:val="20"/>
              </w:rPr>
              <w:t>N</w:t>
            </w:r>
            <w:r w:rsidR="006E16B8" w:rsidRPr="00D07035">
              <w:rPr>
                <w:rFonts w:cs="Arial"/>
                <w:b/>
                <w:sz w:val="20"/>
              </w:rPr>
              <w:t>ES</w:t>
            </w:r>
            <w:r w:rsidR="00510DC3">
              <w:rPr>
                <w:rFonts w:cs="Arial"/>
                <w:sz w:val="20"/>
              </w:rPr>
              <w:t xml:space="preserve"> 1.   (02/06/2021)  </w:t>
            </w:r>
          </w:p>
          <w:p w14:paraId="28C805E5" w14:textId="77777777" w:rsidR="00510DC3" w:rsidRDefault="00510DC3" w:rsidP="00717BF6">
            <w:pPr>
              <w:ind w:left="708"/>
              <w:jc w:val="left"/>
              <w:rPr>
                <w:rFonts w:cs="Arial"/>
                <w:sz w:val="20"/>
                <w:lang w:val="es-AR"/>
              </w:rPr>
            </w:pPr>
          </w:p>
          <w:p w14:paraId="1C96E9FA" w14:textId="77777777" w:rsidR="00510DC3" w:rsidRPr="00B84F20" w:rsidRDefault="00510DC3" w:rsidP="00717BF6">
            <w:pPr>
              <w:ind w:left="708"/>
              <w:jc w:val="left"/>
              <w:rPr>
                <w:rFonts w:cs="Arial"/>
                <w:sz w:val="20"/>
                <w:lang w:val="es-AR"/>
              </w:rPr>
            </w:pPr>
            <w:r w:rsidRPr="00B84F20">
              <w:rPr>
                <w:rFonts w:cs="Arial"/>
                <w:sz w:val="20"/>
                <w:lang w:val="es-AR"/>
              </w:rPr>
              <w:t>Se ajustan en el PA (SEGPLAN) magnitudes en las metas para el Plan de Desarrollo 2021-2024, según ponderación de la cuota asignada en el Plan Plurianual. Acordado en reunión con Planeación Distrital, Planeación ALM y Profesional Universitario 222- 24 ALM Área de Gestión del Desarrollo Administrativa y Financiera.</w:t>
            </w:r>
          </w:p>
          <w:p w14:paraId="649ACFBE" w14:textId="77777777" w:rsidR="00510DC3" w:rsidRPr="008C684E" w:rsidRDefault="00D32499" w:rsidP="00D32499">
            <w:pPr>
              <w:ind w:left="708"/>
              <w:jc w:val="left"/>
              <w:rPr>
                <w:rFonts w:cs="Arial"/>
                <w:sz w:val="20"/>
              </w:rPr>
            </w:pPr>
            <w:r w:rsidRPr="00D32499">
              <w:rPr>
                <w:rFonts w:cs="Arial"/>
                <w:b/>
                <w:sz w:val="20"/>
              </w:rPr>
              <w:t xml:space="preserve">ACTUALIZACIÓN </w:t>
            </w:r>
            <w:r>
              <w:rPr>
                <w:rFonts w:cs="Arial"/>
                <w:b/>
                <w:sz w:val="20"/>
              </w:rPr>
              <w:t xml:space="preserve">   </w:t>
            </w:r>
            <w:r w:rsidRPr="00D32499">
              <w:rPr>
                <w:rFonts w:cs="Arial"/>
                <w:b/>
                <w:sz w:val="20"/>
              </w:rPr>
              <w:t>2.</w:t>
            </w:r>
            <w:r>
              <w:rPr>
                <w:rFonts w:cs="Arial"/>
                <w:b/>
                <w:sz w:val="20"/>
              </w:rPr>
              <w:t>(08/06/2023)</w:t>
            </w:r>
            <w:r w:rsidR="008C684E" w:rsidRPr="008C684E">
              <w:rPr>
                <w:rFonts w:cs="Arial"/>
                <w:sz w:val="20"/>
              </w:rPr>
              <w:t>Actualización de diagnóstico, estadística actualizada</w:t>
            </w:r>
            <w:r w:rsidR="008C684E">
              <w:rPr>
                <w:rFonts w:cs="Arial"/>
                <w:sz w:val="20"/>
              </w:rPr>
              <w:t>, ajuste</w:t>
            </w:r>
            <w:r w:rsidRPr="008C684E">
              <w:rPr>
                <w:rFonts w:cs="Arial"/>
                <w:sz w:val="20"/>
              </w:rPr>
              <w:t xml:space="preserve"> a las prospe</w:t>
            </w:r>
            <w:r w:rsidR="008C684E" w:rsidRPr="008C684E">
              <w:rPr>
                <w:rFonts w:cs="Arial"/>
                <w:sz w:val="20"/>
              </w:rPr>
              <w:t>ctivas financieras del pr</w:t>
            </w:r>
            <w:r w:rsidR="008C684E">
              <w:rPr>
                <w:rFonts w:cs="Arial"/>
                <w:sz w:val="20"/>
              </w:rPr>
              <w:t xml:space="preserve">oyecto, </w:t>
            </w:r>
            <w:proofErr w:type="spellStart"/>
            <w:r w:rsidR="008C684E">
              <w:rPr>
                <w:rFonts w:cs="Arial"/>
                <w:sz w:val="20"/>
              </w:rPr>
              <w:t>inflactación</w:t>
            </w:r>
            <w:proofErr w:type="spellEnd"/>
            <w:r w:rsidR="008C684E">
              <w:rPr>
                <w:rFonts w:cs="Arial"/>
                <w:sz w:val="20"/>
              </w:rPr>
              <w:t xml:space="preserve"> vigencias 2021,2022, responsable gerente del proyecto</w:t>
            </w:r>
          </w:p>
          <w:p w14:paraId="2220A782" w14:textId="77777777" w:rsidR="00D32499" w:rsidRDefault="00D32499" w:rsidP="008C684E">
            <w:pPr>
              <w:jc w:val="left"/>
              <w:rPr>
                <w:rFonts w:cs="Arial"/>
                <w:sz w:val="20"/>
              </w:rPr>
            </w:pPr>
          </w:p>
          <w:p w14:paraId="59C6E6E3" w14:textId="77777777" w:rsidR="00C74CF6" w:rsidRDefault="009E3204" w:rsidP="00717BF6">
            <w:pPr>
              <w:ind w:left="708"/>
              <w:jc w:val="left"/>
              <w:rPr>
                <w:rFonts w:cs="Arial"/>
                <w:b/>
                <w:sz w:val="20"/>
              </w:rPr>
            </w:pPr>
            <w:r w:rsidRPr="000142E7">
              <w:rPr>
                <w:rFonts w:cs="Arial"/>
                <w:sz w:val="20"/>
              </w:rPr>
              <w:t xml:space="preserve"> </w:t>
            </w:r>
          </w:p>
          <w:tbl>
            <w:tblPr>
              <w:tblW w:w="10229" w:type="dxa"/>
              <w:jc w:val="center"/>
              <w:tblLayout w:type="fixed"/>
              <w:tblCellMar>
                <w:left w:w="70" w:type="dxa"/>
                <w:right w:w="70" w:type="dxa"/>
              </w:tblCellMar>
              <w:tblLook w:val="04A0" w:firstRow="1" w:lastRow="0" w:firstColumn="1" w:lastColumn="0" w:noHBand="0" w:noVBand="1"/>
            </w:tblPr>
            <w:tblGrid>
              <w:gridCol w:w="1373"/>
              <w:gridCol w:w="3062"/>
              <w:gridCol w:w="1412"/>
              <w:gridCol w:w="1078"/>
              <w:gridCol w:w="1751"/>
              <w:gridCol w:w="1553"/>
            </w:tblGrid>
            <w:tr w:rsidR="00C74CF6" w:rsidRPr="00A81DC3" w14:paraId="5D3B3774" w14:textId="77777777">
              <w:trPr>
                <w:trHeight w:val="233"/>
                <w:jc w:val="center"/>
              </w:trPr>
              <w:tc>
                <w:tcPr>
                  <w:tcW w:w="1373" w:type="dxa"/>
                  <w:tcBorders>
                    <w:top w:val="single" w:sz="4" w:space="0" w:color="auto"/>
                    <w:left w:val="single" w:sz="4" w:space="0" w:color="auto"/>
                    <w:bottom w:val="single" w:sz="4" w:space="0" w:color="auto"/>
                    <w:right w:val="single" w:sz="4" w:space="0" w:color="auto"/>
                  </w:tcBorders>
                  <w:shd w:val="clear" w:color="auto" w:fill="BFBFBF"/>
                  <w:vAlign w:val="bottom"/>
                  <w:hideMark/>
                </w:tcPr>
                <w:p w14:paraId="3E94894D" w14:textId="77777777" w:rsidR="00C74CF6" w:rsidRPr="00A81DC3" w:rsidRDefault="00C74CF6" w:rsidP="00C74CF6">
                  <w:pPr>
                    <w:jc w:val="center"/>
                    <w:rPr>
                      <w:rFonts w:cs="Arial"/>
                      <w:b/>
                      <w:bCs/>
                      <w:sz w:val="14"/>
                      <w:szCs w:val="14"/>
                      <w:lang w:eastAsia="es-CO"/>
                    </w:rPr>
                  </w:pPr>
                  <w:r w:rsidRPr="00A81DC3">
                    <w:rPr>
                      <w:rFonts w:cs="Arial"/>
                      <w:b/>
                      <w:bCs/>
                      <w:sz w:val="14"/>
                      <w:szCs w:val="14"/>
                      <w:lang w:eastAsia="es-CO"/>
                    </w:rPr>
                    <w:t>Fecha DD/MM/AAAA</w:t>
                  </w:r>
                </w:p>
              </w:tc>
              <w:tc>
                <w:tcPr>
                  <w:tcW w:w="3062" w:type="dxa"/>
                  <w:tcBorders>
                    <w:top w:val="single" w:sz="4" w:space="0" w:color="auto"/>
                    <w:left w:val="nil"/>
                    <w:bottom w:val="single" w:sz="4" w:space="0" w:color="auto"/>
                    <w:right w:val="single" w:sz="4" w:space="0" w:color="auto"/>
                  </w:tcBorders>
                  <w:shd w:val="clear" w:color="auto" w:fill="BFBFBF"/>
                  <w:vAlign w:val="bottom"/>
                  <w:hideMark/>
                </w:tcPr>
                <w:p w14:paraId="63642BF5" w14:textId="77777777" w:rsidR="00C74CF6" w:rsidRPr="00A81DC3" w:rsidRDefault="00C74CF6" w:rsidP="00C74CF6">
                  <w:pPr>
                    <w:jc w:val="center"/>
                    <w:rPr>
                      <w:rFonts w:cs="Arial"/>
                      <w:b/>
                      <w:bCs/>
                      <w:sz w:val="14"/>
                      <w:szCs w:val="14"/>
                      <w:lang w:eastAsia="es-CO"/>
                    </w:rPr>
                  </w:pPr>
                  <w:r w:rsidRPr="00A81DC3">
                    <w:rPr>
                      <w:rFonts w:cs="Arial"/>
                      <w:b/>
                      <w:bCs/>
                      <w:sz w:val="14"/>
                      <w:szCs w:val="14"/>
                      <w:lang w:eastAsia="es-CO"/>
                    </w:rPr>
                    <w:t>DESCRIPCIÓN DE LA ACTUALIZACIÓN</w:t>
                  </w:r>
                </w:p>
              </w:tc>
              <w:tc>
                <w:tcPr>
                  <w:tcW w:w="1412" w:type="dxa"/>
                  <w:tcBorders>
                    <w:top w:val="single" w:sz="4" w:space="0" w:color="auto"/>
                    <w:left w:val="nil"/>
                    <w:bottom w:val="single" w:sz="4" w:space="0" w:color="auto"/>
                    <w:right w:val="single" w:sz="4" w:space="0" w:color="auto"/>
                  </w:tcBorders>
                  <w:shd w:val="clear" w:color="auto" w:fill="BFBFBF"/>
                  <w:vAlign w:val="bottom"/>
                  <w:hideMark/>
                </w:tcPr>
                <w:p w14:paraId="14F73FCE" w14:textId="77777777" w:rsidR="00C74CF6" w:rsidRPr="00A81DC3" w:rsidRDefault="00C74CF6" w:rsidP="00C74CF6">
                  <w:pPr>
                    <w:jc w:val="center"/>
                    <w:rPr>
                      <w:rFonts w:cs="Arial"/>
                      <w:b/>
                      <w:bCs/>
                      <w:sz w:val="14"/>
                      <w:szCs w:val="14"/>
                      <w:lang w:eastAsia="es-CO"/>
                    </w:rPr>
                  </w:pPr>
                  <w:r w:rsidRPr="00A81DC3">
                    <w:rPr>
                      <w:rFonts w:cs="Arial"/>
                      <w:b/>
                      <w:bCs/>
                      <w:sz w:val="14"/>
                      <w:szCs w:val="14"/>
                      <w:lang w:eastAsia="es-CO"/>
                    </w:rPr>
                    <w:t>RESPONSABLE</w:t>
                  </w:r>
                </w:p>
              </w:tc>
              <w:tc>
                <w:tcPr>
                  <w:tcW w:w="1078" w:type="dxa"/>
                  <w:tcBorders>
                    <w:top w:val="single" w:sz="4" w:space="0" w:color="auto"/>
                    <w:left w:val="nil"/>
                    <w:bottom w:val="single" w:sz="4" w:space="0" w:color="auto"/>
                    <w:right w:val="single" w:sz="4" w:space="0" w:color="auto"/>
                  </w:tcBorders>
                  <w:shd w:val="clear" w:color="auto" w:fill="BFBFBF"/>
                  <w:vAlign w:val="bottom"/>
                  <w:hideMark/>
                </w:tcPr>
                <w:p w14:paraId="6C578798" w14:textId="77777777" w:rsidR="00C74CF6" w:rsidRPr="00A81DC3" w:rsidRDefault="00C74CF6" w:rsidP="00C74CF6">
                  <w:pPr>
                    <w:jc w:val="center"/>
                    <w:rPr>
                      <w:rFonts w:cs="Arial"/>
                      <w:b/>
                      <w:bCs/>
                      <w:sz w:val="14"/>
                      <w:szCs w:val="14"/>
                      <w:lang w:eastAsia="es-CO"/>
                    </w:rPr>
                  </w:pPr>
                  <w:r w:rsidRPr="00A81DC3">
                    <w:rPr>
                      <w:rFonts w:cs="Arial"/>
                      <w:b/>
                      <w:bCs/>
                      <w:sz w:val="14"/>
                      <w:szCs w:val="14"/>
                      <w:lang w:eastAsia="es-CO"/>
                    </w:rPr>
                    <w:t>FIRMA</w:t>
                  </w:r>
                </w:p>
              </w:tc>
              <w:tc>
                <w:tcPr>
                  <w:tcW w:w="1751" w:type="dxa"/>
                  <w:tcBorders>
                    <w:top w:val="single" w:sz="4" w:space="0" w:color="auto"/>
                    <w:left w:val="nil"/>
                    <w:bottom w:val="single" w:sz="4" w:space="0" w:color="auto"/>
                    <w:right w:val="single" w:sz="4" w:space="0" w:color="auto"/>
                  </w:tcBorders>
                  <w:shd w:val="clear" w:color="auto" w:fill="BFBFBF"/>
                  <w:vAlign w:val="bottom"/>
                  <w:hideMark/>
                </w:tcPr>
                <w:p w14:paraId="74F9B02D" w14:textId="77777777" w:rsidR="00C74CF6" w:rsidRPr="00A81DC3" w:rsidRDefault="00C74CF6" w:rsidP="00C74CF6">
                  <w:pPr>
                    <w:jc w:val="center"/>
                    <w:rPr>
                      <w:rFonts w:cs="Arial"/>
                      <w:b/>
                      <w:bCs/>
                      <w:sz w:val="14"/>
                      <w:szCs w:val="14"/>
                      <w:lang w:eastAsia="es-CO"/>
                    </w:rPr>
                  </w:pPr>
                  <w:r w:rsidRPr="00A81DC3">
                    <w:rPr>
                      <w:rFonts w:cs="Arial"/>
                      <w:b/>
                      <w:bCs/>
                      <w:sz w:val="14"/>
                      <w:szCs w:val="14"/>
                      <w:lang w:eastAsia="es-CO"/>
                    </w:rPr>
                    <w:t>VISTO BUENO</w:t>
                  </w:r>
                </w:p>
              </w:tc>
              <w:tc>
                <w:tcPr>
                  <w:tcW w:w="1553" w:type="dxa"/>
                  <w:tcBorders>
                    <w:top w:val="single" w:sz="4" w:space="0" w:color="auto"/>
                    <w:left w:val="nil"/>
                    <w:bottom w:val="single" w:sz="4" w:space="0" w:color="auto"/>
                    <w:right w:val="single" w:sz="4" w:space="0" w:color="auto"/>
                  </w:tcBorders>
                  <w:shd w:val="clear" w:color="auto" w:fill="BFBFBF"/>
                  <w:vAlign w:val="bottom"/>
                  <w:hideMark/>
                </w:tcPr>
                <w:p w14:paraId="29E8A629" w14:textId="77777777" w:rsidR="00C74CF6" w:rsidRPr="00A81DC3" w:rsidRDefault="00C74CF6" w:rsidP="00C74CF6">
                  <w:pPr>
                    <w:jc w:val="center"/>
                    <w:rPr>
                      <w:rFonts w:cs="Arial"/>
                      <w:b/>
                      <w:bCs/>
                      <w:sz w:val="14"/>
                      <w:szCs w:val="14"/>
                      <w:lang w:eastAsia="es-CO"/>
                    </w:rPr>
                  </w:pPr>
                  <w:r w:rsidRPr="00A81DC3">
                    <w:rPr>
                      <w:rFonts w:cs="Arial"/>
                      <w:b/>
                      <w:bCs/>
                      <w:sz w:val="14"/>
                      <w:szCs w:val="14"/>
                      <w:lang w:eastAsia="es-CO"/>
                    </w:rPr>
                    <w:t>FIRMA</w:t>
                  </w:r>
                </w:p>
              </w:tc>
            </w:tr>
            <w:tr w:rsidR="00C74CF6" w:rsidRPr="00A81DC3" w14:paraId="3B07A8AF" w14:textId="77777777">
              <w:trPr>
                <w:trHeight w:val="368"/>
                <w:jc w:val="center"/>
              </w:trPr>
              <w:tc>
                <w:tcPr>
                  <w:tcW w:w="1373" w:type="dxa"/>
                  <w:vMerge w:val="restart"/>
                  <w:tcBorders>
                    <w:top w:val="single" w:sz="4" w:space="0" w:color="auto"/>
                    <w:left w:val="single" w:sz="4" w:space="0" w:color="auto"/>
                    <w:right w:val="single" w:sz="4" w:space="0" w:color="auto"/>
                  </w:tcBorders>
                  <w:shd w:val="clear" w:color="auto" w:fill="auto"/>
                  <w:noWrap/>
                  <w:hideMark/>
                </w:tcPr>
                <w:p w14:paraId="43CB3EB3" w14:textId="77777777" w:rsidR="00C74CF6" w:rsidRDefault="00C74CF6" w:rsidP="00C74CF6">
                  <w:pPr>
                    <w:jc w:val="center"/>
                    <w:rPr>
                      <w:rFonts w:cs="Arial"/>
                      <w:sz w:val="14"/>
                      <w:szCs w:val="14"/>
                      <w:lang w:eastAsia="es-CO"/>
                    </w:rPr>
                  </w:pPr>
                </w:p>
                <w:p w14:paraId="67311F88" w14:textId="77777777" w:rsidR="00C74CF6" w:rsidRDefault="00C74CF6" w:rsidP="00C74CF6">
                  <w:pPr>
                    <w:jc w:val="center"/>
                    <w:rPr>
                      <w:rFonts w:cs="Arial"/>
                      <w:sz w:val="14"/>
                      <w:szCs w:val="14"/>
                      <w:lang w:eastAsia="es-CO"/>
                    </w:rPr>
                  </w:pPr>
                </w:p>
                <w:p w14:paraId="6293A1AF" w14:textId="771E67EB" w:rsidR="00C74CF6" w:rsidRPr="00A81DC3" w:rsidRDefault="00AC0F73" w:rsidP="00C74CF6">
                  <w:pPr>
                    <w:jc w:val="center"/>
                    <w:rPr>
                      <w:rFonts w:cs="Arial"/>
                      <w:sz w:val="14"/>
                      <w:szCs w:val="14"/>
                      <w:lang w:eastAsia="es-CO"/>
                    </w:rPr>
                  </w:pPr>
                  <w:r>
                    <w:rPr>
                      <w:rFonts w:cs="Arial"/>
                      <w:sz w:val="14"/>
                      <w:szCs w:val="14"/>
                      <w:lang w:eastAsia="es-CO"/>
                    </w:rPr>
                    <w:t>06</w:t>
                  </w:r>
                  <w:r w:rsidR="00C74CF6">
                    <w:rPr>
                      <w:rFonts w:cs="Arial"/>
                      <w:sz w:val="14"/>
                      <w:szCs w:val="14"/>
                      <w:lang w:eastAsia="es-CO"/>
                    </w:rPr>
                    <w:t>/</w:t>
                  </w:r>
                  <w:r w:rsidR="00BD17CF">
                    <w:rPr>
                      <w:rFonts w:cs="Arial"/>
                      <w:sz w:val="14"/>
                      <w:szCs w:val="14"/>
                      <w:lang w:eastAsia="es-CO"/>
                    </w:rPr>
                    <w:t>1</w:t>
                  </w:r>
                  <w:r>
                    <w:rPr>
                      <w:rFonts w:cs="Arial"/>
                      <w:sz w:val="14"/>
                      <w:szCs w:val="14"/>
                      <w:lang w:eastAsia="es-CO"/>
                    </w:rPr>
                    <w:t>2</w:t>
                  </w:r>
                  <w:r w:rsidR="00C74CF6" w:rsidRPr="00A81DC3">
                    <w:rPr>
                      <w:rFonts w:cs="Arial"/>
                      <w:sz w:val="14"/>
                      <w:szCs w:val="14"/>
                      <w:lang w:eastAsia="es-CO"/>
                    </w:rPr>
                    <w:t>/2024</w:t>
                  </w:r>
                </w:p>
              </w:tc>
              <w:tc>
                <w:tcPr>
                  <w:tcW w:w="3062" w:type="dxa"/>
                  <w:vMerge w:val="restart"/>
                  <w:tcBorders>
                    <w:top w:val="single" w:sz="4" w:space="0" w:color="auto"/>
                    <w:left w:val="nil"/>
                    <w:right w:val="single" w:sz="4" w:space="0" w:color="auto"/>
                  </w:tcBorders>
                  <w:shd w:val="clear" w:color="auto" w:fill="auto"/>
                  <w:noWrap/>
                  <w:hideMark/>
                </w:tcPr>
                <w:p w14:paraId="54AEAB63" w14:textId="77777777" w:rsidR="00C74CF6" w:rsidRPr="00A81DC3" w:rsidRDefault="00C74CF6" w:rsidP="00C74CF6">
                  <w:pPr>
                    <w:rPr>
                      <w:rFonts w:cs="Arial"/>
                      <w:bCs/>
                      <w:sz w:val="14"/>
                      <w:szCs w:val="14"/>
                    </w:rPr>
                  </w:pPr>
                </w:p>
                <w:p w14:paraId="4BF1D59F" w14:textId="77777777" w:rsidR="00C74CF6" w:rsidRPr="00A81DC3" w:rsidRDefault="00C74CF6" w:rsidP="00C74CF6">
                  <w:pPr>
                    <w:rPr>
                      <w:rFonts w:cs="Arial"/>
                      <w:bCs/>
                      <w:sz w:val="14"/>
                      <w:szCs w:val="14"/>
                    </w:rPr>
                  </w:pPr>
                </w:p>
                <w:p w14:paraId="179D1ABE" w14:textId="77777777" w:rsidR="00C74CF6" w:rsidRDefault="00C74CF6" w:rsidP="00C74CF6">
                  <w:pPr>
                    <w:rPr>
                      <w:rFonts w:cs="Arial"/>
                      <w:bCs/>
                      <w:sz w:val="14"/>
                      <w:szCs w:val="14"/>
                    </w:rPr>
                  </w:pPr>
                  <w:commentRangeStart w:id="21"/>
                  <w:r w:rsidRPr="00A81DC3">
                    <w:rPr>
                      <w:rFonts w:cs="Arial"/>
                      <w:bCs/>
                      <w:sz w:val="14"/>
                      <w:szCs w:val="14"/>
                    </w:rPr>
                    <w:t xml:space="preserve">Actualización de </w:t>
                  </w:r>
                  <w:r w:rsidRPr="00C74CF6">
                    <w:rPr>
                      <w:rFonts w:cs="Arial"/>
                      <w:bCs/>
                      <w:sz w:val="14"/>
                      <w:szCs w:val="14"/>
                    </w:rPr>
                    <w:t>PROSPECTIVAS FINANCIERAS Y DE COBERTUR</w:t>
                  </w:r>
                  <w:r>
                    <w:rPr>
                      <w:rFonts w:cs="Arial"/>
                      <w:bCs/>
                      <w:sz w:val="14"/>
                      <w:szCs w:val="14"/>
                    </w:rPr>
                    <w:t xml:space="preserve">A de la vigencia 2024 meta de Intervención de Parques </w:t>
                  </w:r>
                  <w:r w:rsidR="00BD17CF">
                    <w:rPr>
                      <w:rFonts w:cs="Arial"/>
                      <w:bCs/>
                      <w:sz w:val="14"/>
                      <w:szCs w:val="14"/>
                    </w:rPr>
                    <w:t>/ Actualización</w:t>
                  </w:r>
                  <w:r w:rsidR="00943612">
                    <w:rPr>
                      <w:rFonts w:cs="Arial"/>
                      <w:bCs/>
                      <w:sz w:val="14"/>
                      <w:szCs w:val="14"/>
                    </w:rPr>
                    <w:t xml:space="preserve"> metas vigencia 2024 </w:t>
                  </w:r>
                  <w:r w:rsidR="008A706F">
                    <w:rPr>
                      <w:rFonts w:cs="Arial"/>
                      <w:bCs/>
                      <w:sz w:val="14"/>
                      <w:szCs w:val="14"/>
                    </w:rPr>
                    <w:t>/ Actualización</w:t>
                  </w:r>
                  <w:r w:rsidR="00943612">
                    <w:rPr>
                      <w:rFonts w:cs="Arial"/>
                      <w:bCs/>
                      <w:sz w:val="14"/>
                      <w:szCs w:val="14"/>
                    </w:rPr>
                    <w:t xml:space="preserve"> de actividades de la vigencia 2024 componente INTERVENCION DE PARQUES </w:t>
                  </w:r>
                  <w:commentRangeEnd w:id="21"/>
                  <w:r w:rsidR="00943612">
                    <w:rPr>
                      <w:rStyle w:val="Refdecomentario"/>
                    </w:rPr>
                    <w:commentReference w:id="21"/>
                  </w:r>
                </w:p>
                <w:p w14:paraId="732B50A2" w14:textId="77777777" w:rsidR="00BD17CF" w:rsidRDefault="00BD17CF" w:rsidP="00C74CF6">
                  <w:pPr>
                    <w:rPr>
                      <w:rFonts w:cs="Arial"/>
                      <w:sz w:val="14"/>
                      <w:szCs w:val="14"/>
                      <w:lang w:eastAsia="es-CO"/>
                    </w:rPr>
                  </w:pPr>
                  <w:r w:rsidRPr="00BD17CF">
                    <w:rPr>
                      <w:rFonts w:cs="Arial"/>
                      <w:sz w:val="14"/>
                      <w:szCs w:val="14"/>
                      <w:highlight w:val="yellow"/>
                      <w:lang w:eastAsia="es-CO"/>
                    </w:rPr>
                    <w:t xml:space="preserve">Para la vigencia 2024 se van a intervenir 2 parques, sin </w:t>
                  </w:r>
                  <w:r w:rsidR="008A706F" w:rsidRPr="00BD17CF">
                    <w:rPr>
                      <w:rFonts w:cs="Arial"/>
                      <w:sz w:val="14"/>
                      <w:szCs w:val="14"/>
                      <w:highlight w:val="yellow"/>
                      <w:lang w:eastAsia="es-CO"/>
                    </w:rPr>
                    <w:t>embargo,</w:t>
                  </w:r>
                  <w:r w:rsidRPr="00BD17CF">
                    <w:rPr>
                      <w:rFonts w:cs="Arial"/>
                      <w:sz w:val="14"/>
                      <w:szCs w:val="14"/>
                      <w:highlight w:val="yellow"/>
                      <w:lang w:eastAsia="es-CO"/>
                    </w:rPr>
                    <w:t xml:space="preserve"> el contratista quien va a ejecutar es el mismo que ya intervino 5 parques, en total el contratista va a intervenir 7 parques</w:t>
                  </w:r>
                </w:p>
                <w:p w14:paraId="56BDC818" w14:textId="77777777" w:rsidR="003347AD" w:rsidRDefault="00AC0F73" w:rsidP="00C74CF6">
                  <w:pPr>
                    <w:rPr>
                      <w:rFonts w:cs="Arial"/>
                      <w:sz w:val="14"/>
                      <w:szCs w:val="14"/>
                      <w:lang w:eastAsia="es-CO"/>
                    </w:rPr>
                  </w:pPr>
                  <w:r w:rsidRPr="00AC0F73">
                    <w:rPr>
                      <w:rFonts w:cs="Arial"/>
                      <w:sz w:val="14"/>
                      <w:szCs w:val="14"/>
                      <w:highlight w:val="yellow"/>
                      <w:lang w:eastAsia="es-CO"/>
                    </w:rPr>
                    <w:t>Inclusión estabilidad de pólizas</w:t>
                  </w:r>
                </w:p>
                <w:p w14:paraId="0117A6AC" w14:textId="57EDD18B" w:rsidR="00AC0F73" w:rsidRPr="00A81DC3" w:rsidRDefault="003347AD" w:rsidP="00C74CF6">
                  <w:pPr>
                    <w:rPr>
                      <w:rFonts w:cs="Arial"/>
                      <w:sz w:val="14"/>
                      <w:szCs w:val="14"/>
                      <w:lang w:eastAsia="es-CO"/>
                    </w:rPr>
                  </w:pPr>
                  <w:r>
                    <w:rPr>
                      <w:rFonts w:cs="Arial"/>
                      <w:sz w:val="14"/>
                      <w:szCs w:val="14"/>
                      <w:lang w:eastAsia="es-CO"/>
                    </w:rPr>
                    <w:t>Para está vigencia se desea realizar mantenimiento y plantación de individuos arbóreos, para así completar la meta del plan de desarrollo loca,</w:t>
                  </w:r>
                </w:p>
              </w:tc>
              <w:tc>
                <w:tcPr>
                  <w:tcW w:w="1412" w:type="dxa"/>
                  <w:vMerge w:val="restart"/>
                  <w:tcBorders>
                    <w:top w:val="single" w:sz="4" w:space="0" w:color="auto"/>
                    <w:left w:val="nil"/>
                    <w:right w:val="single" w:sz="4" w:space="0" w:color="auto"/>
                  </w:tcBorders>
                  <w:shd w:val="clear" w:color="auto" w:fill="auto"/>
                  <w:noWrap/>
                  <w:vAlign w:val="center"/>
                  <w:hideMark/>
                </w:tcPr>
                <w:p w14:paraId="0361B814" w14:textId="77777777" w:rsidR="00C74CF6" w:rsidRPr="00A81DC3" w:rsidRDefault="00C74CF6" w:rsidP="00C74CF6">
                  <w:pPr>
                    <w:jc w:val="center"/>
                    <w:rPr>
                      <w:rFonts w:cs="Arial"/>
                      <w:sz w:val="14"/>
                      <w:szCs w:val="14"/>
                      <w:lang w:eastAsia="es-CO"/>
                    </w:rPr>
                  </w:pPr>
                </w:p>
                <w:p w14:paraId="56DF9575" w14:textId="77777777" w:rsidR="00C74CF6" w:rsidRPr="00A81DC3" w:rsidRDefault="00C74CF6" w:rsidP="00C74CF6">
                  <w:pPr>
                    <w:jc w:val="center"/>
                    <w:rPr>
                      <w:rFonts w:cs="Arial"/>
                      <w:sz w:val="14"/>
                      <w:szCs w:val="14"/>
                      <w:lang w:eastAsia="es-CO"/>
                    </w:rPr>
                  </w:pPr>
                </w:p>
                <w:p w14:paraId="5A7585B2" w14:textId="32C9574E" w:rsidR="00C74CF6" w:rsidRDefault="00667493" w:rsidP="00C74CF6">
                  <w:pPr>
                    <w:rPr>
                      <w:rFonts w:cs="Arial"/>
                      <w:sz w:val="14"/>
                      <w:szCs w:val="14"/>
                      <w:lang w:eastAsia="es-CO"/>
                    </w:rPr>
                  </w:pPr>
                  <w:r>
                    <w:rPr>
                      <w:noProof/>
                    </w:rPr>
                    <w:drawing>
                      <wp:anchor distT="0" distB="0" distL="114300" distR="114300" simplePos="0" relativeHeight="251657728" behindDoc="1" locked="0" layoutInCell="1" allowOverlap="1" wp14:anchorId="0BCDB80C" wp14:editId="22B271ED">
                        <wp:simplePos x="0" y="0"/>
                        <wp:positionH relativeFrom="column">
                          <wp:posOffset>777875</wp:posOffset>
                        </wp:positionH>
                        <wp:positionV relativeFrom="paragraph">
                          <wp:posOffset>63500</wp:posOffset>
                        </wp:positionV>
                        <wp:extent cx="1153795" cy="590550"/>
                        <wp:effectExtent l="0" t="0" r="0" b="0"/>
                        <wp:wrapNone/>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15379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00C74CF6">
                    <w:rPr>
                      <w:rFonts w:cs="Arial"/>
                      <w:sz w:val="14"/>
                      <w:szCs w:val="14"/>
                      <w:lang w:eastAsia="es-CO"/>
                    </w:rPr>
                    <w:t>JULIAN</w:t>
                  </w:r>
                  <w:r w:rsidR="00BD17CF">
                    <w:rPr>
                      <w:rFonts w:cs="Arial"/>
                      <w:sz w:val="14"/>
                      <w:szCs w:val="14"/>
                      <w:lang w:eastAsia="es-CO"/>
                    </w:rPr>
                    <w:t xml:space="preserve"> DAVID</w:t>
                  </w:r>
                  <w:r w:rsidR="00C74CF6">
                    <w:rPr>
                      <w:rFonts w:cs="Arial"/>
                      <w:sz w:val="14"/>
                      <w:szCs w:val="14"/>
                      <w:lang w:eastAsia="es-CO"/>
                    </w:rPr>
                    <w:t xml:space="preserve"> LEON</w:t>
                  </w:r>
                  <w:r w:rsidR="00BD17CF">
                    <w:rPr>
                      <w:rFonts w:cs="Arial"/>
                      <w:sz w:val="14"/>
                      <w:szCs w:val="14"/>
                      <w:lang w:eastAsia="es-CO"/>
                    </w:rPr>
                    <w:t xml:space="preserve"> </w:t>
                  </w:r>
                  <w:r w:rsidR="00C74CF6">
                    <w:rPr>
                      <w:rFonts w:cs="Arial"/>
                      <w:sz w:val="14"/>
                      <w:szCs w:val="14"/>
                      <w:lang w:eastAsia="es-CO"/>
                    </w:rPr>
                    <w:t>AYA</w:t>
                  </w:r>
                  <w:r w:rsidR="00BD17CF">
                    <w:rPr>
                      <w:rFonts w:cs="Arial"/>
                      <w:sz w:val="14"/>
                      <w:szCs w:val="14"/>
                      <w:lang w:eastAsia="es-CO"/>
                    </w:rPr>
                    <w:t>Z</w:t>
                  </w:r>
                  <w:r w:rsidR="00C74CF6">
                    <w:rPr>
                      <w:rFonts w:cs="Arial"/>
                      <w:sz w:val="14"/>
                      <w:szCs w:val="14"/>
                      <w:lang w:eastAsia="es-CO"/>
                    </w:rPr>
                    <w:t xml:space="preserve">O – CPS No. </w:t>
                  </w:r>
                  <w:r w:rsidR="00BD17CF">
                    <w:rPr>
                      <w:rFonts w:cs="Arial"/>
                      <w:sz w:val="14"/>
                      <w:szCs w:val="14"/>
                      <w:lang w:eastAsia="es-CO"/>
                    </w:rPr>
                    <w:t>228</w:t>
                  </w:r>
                  <w:r w:rsidR="00C74CF6">
                    <w:rPr>
                      <w:rFonts w:cs="Arial"/>
                      <w:sz w:val="14"/>
                      <w:szCs w:val="14"/>
                      <w:lang w:eastAsia="es-CO"/>
                    </w:rPr>
                    <w:t xml:space="preserve"> DE 2024 </w:t>
                  </w:r>
                </w:p>
                <w:p w14:paraId="6996F699" w14:textId="77777777" w:rsidR="00C74CF6" w:rsidRPr="00A81DC3" w:rsidRDefault="00C74CF6" w:rsidP="00C74CF6">
                  <w:pPr>
                    <w:rPr>
                      <w:rFonts w:cs="Arial"/>
                      <w:sz w:val="14"/>
                      <w:szCs w:val="14"/>
                      <w:lang w:eastAsia="es-CO"/>
                    </w:rPr>
                  </w:pPr>
                  <w:r w:rsidRPr="00A81DC3">
                    <w:rPr>
                      <w:rFonts w:cs="Arial"/>
                      <w:sz w:val="14"/>
                      <w:szCs w:val="14"/>
                      <w:lang w:eastAsia="es-CO"/>
                    </w:rPr>
                    <w:t xml:space="preserve">Contratista </w:t>
                  </w:r>
                </w:p>
                <w:p w14:paraId="5F7F2BDD" w14:textId="77777777" w:rsidR="00C74CF6" w:rsidRDefault="00C74CF6" w:rsidP="00C74CF6">
                  <w:pPr>
                    <w:jc w:val="center"/>
                    <w:rPr>
                      <w:rFonts w:cs="Arial"/>
                      <w:sz w:val="14"/>
                      <w:szCs w:val="14"/>
                      <w:lang w:eastAsia="es-CO"/>
                    </w:rPr>
                  </w:pPr>
                  <w:r w:rsidRPr="00A81DC3">
                    <w:rPr>
                      <w:rFonts w:cs="Arial"/>
                      <w:sz w:val="14"/>
                      <w:szCs w:val="14"/>
                      <w:lang w:eastAsia="es-CO"/>
                    </w:rPr>
                    <w:t>FDLM- Profesional de Planeación</w:t>
                  </w:r>
                </w:p>
                <w:p w14:paraId="2CC2A6C9" w14:textId="77777777" w:rsidR="00C74CF6" w:rsidRDefault="00C74CF6" w:rsidP="00C74CF6">
                  <w:pPr>
                    <w:jc w:val="center"/>
                    <w:rPr>
                      <w:rFonts w:cs="Arial"/>
                      <w:sz w:val="14"/>
                      <w:szCs w:val="14"/>
                      <w:lang w:eastAsia="es-CO"/>
                    </w:rPr>
                  </w:pPr>
                </w:p>
                <w:p w14:paraId="42853D45" w14:textId="77777777" w:rsidR="00C74CF6" w:rsidRDefault="00C74CF6" w:rsidP="00C74CF6">
                  <w:pPr>
                    <w:jc w:val="center"/>
                    <w:rPr>
                      <w:rFonts w:cs="Arial"/>
                      <w:sz w:val="14"/>
                      <w:szCs w:val="14"/>
                      <w:lang w:eastAsia="es-CO"/>
                    </w:rPr>
                  </w:pPr>
                </w:p>
                <w:p w14:paraId="0C8C4827" w14:textId="77777777" w:rsidR="00C74CF6" w:rsidRDefault="00C74CF6" w:rsidP="00C74CF6">
                  <w:pPr>
                    <w:jc w:val="center"/>
                    <w:rPr>
                      <w:rFonts w:cs="Arial"/>
                      <w:sz w:val="14"/>
                      <w:szCs w:val="14"/>
                      <w:lang w:eastAsia="es-CO"/>
                    </w:rPr>
                  </w:pPr>
                </w:p>
                <w:p w14:paraId="7CB8A99A" w14:textId="77777777" w:rsidR="00C74CF6" w:rsidRDefault="00C74CF6" w:rsidP="00C74CF6">
                  <w:pPr>
                    <w:jc w:val="center"/>
                    <w:rPr>
                      <w:rFonts w:cs="Arial"/>
                      <w:sz w:val="14"/>
                      <w:szCs w:val="14"/>
                      <w:lang w:eastAsia="es-CO"/>
                    </w:rPr>
                  </w:pPr>
                </w:p>
                <w:p w14:paraId="534F63F1" w14:textId="77777777" w:rsidR="00C74CF6" w:rsidRPr="00A81DC3" w:rsidRDefault="00C74CF6" w:rsidP="00C74CF6">
                  <w:pPr>
                    <w:jc w:val="center"/>
                    <w:rPr>
                      <w:rFonts w:cs="Arial"/>
                      <w:sz w:val="14"/>
                      <w:szCs w:val="14"/>
                      <w:lang w:eastAsia="es-CO"/>
                    </w:rPr>
                  </w:pPr>
                </w:p>
              </w:tc>
              <w:tc>
                <w:tcPr>
                  <w:tcW w:w="1078" w:type="dxa"/>
                  <w:vMerge w:val="restart"/>
                  <w:tcBorders>
                    <w:top w:val="single" w:sz="4" w:space="0" w:color="auto"/>
                    <w:left w:val="nil"/>
                    <w:right w:val="single" w:sz="4" w:space="0" w:color="auto"/>
                  </w:tcBorders>
                  <w:shd w:val="clear" w:color="auto" w:fill="auto"/>
                  <w:noWrap/>
                  <w:vAlign w:val="center"/>
                  <w:hideMark/>
                </w:tcPr>
                <w:p w14:paraId="27B9FD14" w14:textId="77777777" w:rsidR="008A706F" w:rsidRPr="008A706F" w:rsidRDefault="008A706F" w:rsidP="008A706F">
                  <w:pPr>
                    <w:rPr>
                      <w:rFonts w:cs="Arial"/>
                      <w:sz w:val="14"/>
                      <w:szCs w:val="14"/>
                      <w:lang w:eastAsia="es-CO"/>
                    </w:rPr>
                  </w:pPr>
                </w:p>
                <w:p w14:paraId="252EAAA7" w14:textId="77777777" w:rsidR="00C74CF6" w:rsidRPr="00A81DC3" w:rsidRDefault="00C74CF6" w:rsidP="00C74CF6">
                  <w:pPr>
                    <w:rPr>
                      <w:rFonts w:cs="Arial"/>
                      <w:sz w:val="14"/>
                      <w:szCs w:val="14"/>
                      <w:lang w:eastAsia="es-CO"/>
                    </w:rPr>
                  </w:pPr>
                </w:p>
              </w:tc>
              <w:tc>
                <w:tcPr>
                  <w:tcW w:w="1751" w:type="dxa"/>
                  <w:tcBorders>
                    <w:top w:val="single" w:sz="4" w:space="0" w:color="auto"/>
                    <w:left w:val="nil"/>
                    <w:bottom w:val="single" w:sz="4" w:space="0" w:color="auto"/>
                    <w:right w:val="single" w:sz="4" w:space="0" w:color="auto"/>
                  </w:tcBorders>
                  <w:shd w:val="clear" w:color="auto" w:fill="auto"/>
                  <w:noWrap/>
                  <w:vAlign w:val="center"/>
                  <w:hideMark/>
                </w:tcPr>
                <w:p w14:paraId="0A559FF7" w14:textId="77777777" w:rsidR="00C74CF6" w:rsidRPr="00A81DC3" w:rsidRDefault="00C74CF6" w:rsidP="00C74CF6">
                  <w:pPr>
                    <w:jc w:val="center"/>
                    <w:rPr>
                      <w:rFonts w:cs="Arial"/>
                      <w:sz w:val="14"/>
                      <w:szCs w:val="14"/>
                    </w:rPr>
                  </w:pPr>
                </w:p>
                <w:p w14:paraId="11E66B4C" w14:textId="77777777" w:rsidR="00C74CF6" w:rsidRPr="00A81DC3" w:rsidRDefault="00C74CF6" w:rsidP="00C74CF6">
                  <w:pPr>
                    <w:jc w:val="center"/>
                    <w:rPr>
                      <w:rFonts w:cs="Arial"/>
                      <w:sz w:val="14"/>
                      <w:szCs w:val="14"/>
                    </w:rPr>
                  </w:pPr>
                  <w:r w:rsidRPr="00A81DC3">
                    <w:rPr>
                      <w:rFonts w:cs="Arial"/>
                      <w:sz w:val="14"/>
                      <w:szCs w:val="14"/>
                    </w:rPr>
                    <w:t xml:space="preserve">William </w:t>
                  </w:r>
                  <w:proofErr w:type="spellStart"/>
                  <w:r w:rsidRPr="00A81DC3">
                    <w:rPr>
                      <w:rFonts w:cs="Arial"/>
                      <w:sz w:val="14"/>
                      <w:szCs w:val="14"/>
                    </w:rPr>
                    <w:t>Numpaque</w:t>
                  </w:r>
                  <w:proofErr w:type="spellEnd"/>
                  <w:r w:rsidRPr="00A81DC3">
                    <w:rPr>
                      <w:rFonts w:cs="Arial"/>
                      <w:sz w:val="14"/>
                      <w:szCs w:val="14"/>
                    </w:rPr>
                    <w:t xml:space="preserve"> Useche</w:t>
                  </w:r>
                </w:p>
                <w:p w14:paraId="4FAF0EA9" w14:textId="77777777" w:rsidR="00C74CF6" w:rsidRDefault="00C74CF6" w:rsidP="00C74CF6">
                  <w:pPr>
                    <w:jc w:val="center"/>
                    <w:rPr>
                      <w:rFonts w:cs="Arial"/>
                      <w:sz w:val="14"/>
                      <w:szCs w:val="14"/>
                    </w:rPr>
                  </w:pPr>
                  <w:r w:rsidRPr="00A81DC3">
                    <w:rPr>
                      <w:rFonts w:cs="Arial"/>
                      <w:sz w:val="14"/>
                      <w:szCs w:val="14"/>
                    </w:rPr>
                    <w:t xml:space="preserve">Profesional de Planeación </w:t>
                  </w:r>
                </w:p>
                <w:p w14:paraId="09D25140" w14:textId="77777777" w:rsidR="00C74CF6" w:rsidRDefault="00C74CF6" w:rsidP="00C74CF6">
                  <w:pPr>
                    <w:jc w:val="center"/>
                    <w:rPr>
                      <w:rStyle w:val="normaltextrun"/>
                      <w:rFonts w:cs="Arial"/>
                      <w:sz w:val="14"/>
                      <w:szCs w:val="14"/>
                    </w:rPr>
                  </w:pPr>
                  <w:r w:rsidRPr="00A81DC3">
                    <w:rPr>
                      <w:rStyle w:val="normaltextrun"/>
                      <w:rFonts w:cs="Arial"/>
                      <w:sz w:val="14"/>
                      <w:szCs w:val="14"/>
                    </w:rPr>
                    <w:t>Código 2</w:t>
                  </w:r>
                  <w:r>
                    <w:rPr>
                      <w:rStyle w:val="normaltextrun"/>
                      <w:rFonts w:cs="Arial"/>
                      <w:sz w:val="14"/>
                      <w:szCs w:val="14"/>
                    </w:rPr>
                    <w:t>18</w:t>
                  </w:r>
                  <w:r w:rsidRPr="00A81DC3">
                    <w:rPr>
                      <w:rStyle w:val="normaltextrun"/>
                      <w:rFonts w:cs="Arial"/>
                      <w:sz w:val="14"/>
                      <w:szCs w:val="14"/>
                    </w:rPr>
                    <w:t xml:space="preserve"> Grado </w:t>
                  </w:r>
                  <w:r>
                    <w:rPr>
                      <w:rStyle w:val="normaltextrun"/>
                      <w:rFonts w:cs="Arial"/>
                      <w:sz w:val="14"/>
                      <w:szCs w:val="14"/>
                    </w:rPr>
                    <w:t>18</w:t>
                  </w:r>
                </w:p>
                <w:p w14:paraId="6483AE48" w14:textId="77777777" w:rsidR="00C74CF6" w:rsidRDefault="00C74CF6" w:rsidP="00C74CF6">
                  <w:pPr>
                    <w:jc w:val="center"/>
                    <w:rPr>
                      <w:rFonts w:cs="Arial"/>
                      <w:sz w:val="14"/>
                      <w:szCs w:val="14"/>
                    </w:rPr>
                  </w:pPr>
                </w:p>
                <w:p w14:paraId="2AC1FC8A" w14:textId="77777777" w:rsidR="00C74CF6" w:rsidRPr="00A81DC3" w:rsidRDefault="00C74CF6" w:rsidP="00C74CF6">
                  <w:pPr>
                    <w:jc w:val="center"/>
                    <w:rPr>
                      <w:rFonts w:cs="Arial"/>
                      <w:sz w:val="14"/>
                      <w:szCs w:val="14"/>
                    </w:rPr>
                  </w:pPr>
                </w:p>
              </w:tc>
              <w:tc>
                <w:tcPr>
                  <w:tcW w:w="1553" w:type="dxa"/>
                  <w:tcBorders>
                    <w:top w:val="single" w:sz="4" w:space="0" w:color="auto"/>
                    <w:left w:val="nil"/>
                    <w:bottom w:val="single" w:sz="4" w:space="0" w:color="auto"/>
                    <w:right w:val="single" w:sz="4" w:space="0" w:color="auto"/>
                  </w:tcBorders>
                  <w:shd w:val="clear" w:color="auto" w:fill="auto"/>
                  <w:noWrap/>
                  <w:vAlign w:val="center"/>
                  <w:hideMark/>
                </w:tcPr>
                <w:p w14:paraId="6F0201B0" w14:textId="77777777" w:rsidR="00C74CF6" w:rsidRPr="00A81DC3" w:rsidRDefault="00C74CF6" w:rsidP="00C74CF6">
                  <w:pPr>
                    <w:rPr>
                      <w:rFonts w:cs="Arial"/>
                      <w:sz w:val="14"/>
                      <w:szCs w:val="14"/>
                      <w:lang w:eastAsia="es-CO"/>
                    </w:rPr>
                  </w:pPr>
                </w:p>
              </w:tc>
            </w:tr>
            <w:tr w:rsidR="00C74CF6" w:rsidRPr="00A81DC3" w14:paraId="3C57CD25" w14:textId="77777777">
              <w:trPr>
                <w:trHeight w:val="367"/>
                <w:jc w:val="center"/>
              </w:trPr>
              <w:tc>
                <w:tcPr>
                  <w:tcW w:w="1373" w:type="dxa"/>
                  <w:vMerge/>
                  <w:tcBorders>
                    <w:left w:val="single" w:sz="4" w:space="0" w:color="auto"/>
                    <w:right w:val="single" w:sz="4" w:space="0" w:color="auto"/>
                  </w:tcBorders>
                  <w:shd w:val="clear" w:color="auto" w:fill="auto"/>
                  <w:noWrap/>
                </w:tcPr>
                <w:p w14:paraId="2FDF2335" w14:textId="77777777" w:rsidR="00C74CF6" w:rsidRPr="00A81DC3" w:rsidRDefault="00C74CF6" w:rsidP="00C74CF6">
                  <w:pPr>
                    <w:jc w:val="center"/>
                    <w:rPr>
                      <w:rFonts w:cs="Arial"/>
                      <w:sz w:val="14"/>
                      <w:szCs w:val="14"/>
                      <w:lang w:eastAsia="es-CO"/>
                    </w:rPr>
                  </w:pPr>
                </w:p>
              </w:tc>
              <w:tc>
                <w:tcPr>
                  <w:tcW w:w="3062" w:type="dxa"/>
                  <w:vMerge/>
                  <w:tcBorders>
                    <w:left w:val="nil"/>
                    <w:right w:val="single" w:sz="4" w:space="0" w:color="auto"/>
                  </w:tcBorders>
                  <w:shd w:val="clear" w:color="auto" w:fill="auto"/>
                  <w:noWrap/>
                </w:tcPr>
                <w:p w14:paraId="1E5675BB" w14:textId="77777777" w:rsidR="00C74CF6" w:rsidRPr="00A81DC3" w:rsidRDefault="00C74CF6" w:rsidP="00C74CF6">
                  <w:pPr>
                    <w:rPr>
                      <w:rFonts w:cs="Arial"/>
                      <w:bCs/>
                      <w:sz w:val="14"/>
                      <w:szCs w:val="14"/>
                    </w:rPr>
                  </w:pPr>
                </w:p>
              </w:tc>
              <w:tc>
                <w:tcPr>
                  <w:tcW w:w="1412" w:type="dxa"/>
                  <w:vMerge/>
                  <w:tcBorders>
                    <w:left w:val="nil"/>
                    <w:right w:val="single" w:sz="4" w:space="0" w:color="auto"/>
                  </w:tcBorders>
                  <w:shd w:val="clear" w:color="auto" w:fill="auto"/>
                  <w:noWrap/>
                  <w:vAlign w:val="center"/>
                </w:tcPr>
                <w:p w14:paraId="75EF59BA" w14:textId="77777777" w:rsidR="00C74CF6" w:rsidRPr="00A81DC3" w:rsidRDefault="00C74CF6" w:rsidP="00C74CF6">
                  <w:pPr>
                    <w:jc w:val="center"/>
                    <w:rPr>
                      <w:rFonts w:cs="Arial"/>
                      <w:sz w:val="14"/>
                      <w:szCs w:val="14"/>
                      <w:lang w:eastAsia="es-CO"/>
                    </w:rPr>
                  </w:pPr>
                </w:p>
              </w:tc>
              <w:tc>
                <w:tcPr>
                  <w:tcW w:w="1078" w:type="dxa"/>
                  <w:vMerge/>
                  <w:tcBorders>
                    <w:left w:val="nil"/>
                    <w:right w:val="single" w:sz="4" w:space="0" w:color="auto"/>
                  </w:tcBorders>
                  <w:shd w:val="clear" w:color="auto" w:fill="auto"/>
                  <w:noWrap/>
                  <w:vAlign w:val="center"/>
                </w:tcPr>
                <w:p w14:paraId="7A5229C1" w14:textId="77777777" w:rsidR="00C74CF6" w:rsidRPr="00A81DC3" w:rsidRDefault="00C74CF6" w:rsidP="00C74CF6">
                  <w:pPr>
                    <w:rPr>
                      <w:rFonts w:cs="Arial"/>
                      <w:sz w:val="14"/>
                      <w:szCs w:val="14"/>
                      <w:lang w:eastAsia="es-CO"/>
                    </w:rPr>
                  </w:pPr>
                </w:p>
              </w:tc>
              <w:tc>
                <w:tcPr>
                  <w:tcW w:w="1751" w:type="dxa"/>
                  <w:tcBorders>
                    <w:top w:val="single" w:sz="4" w:space="0" w:color="auto"/>
                    <w:left w:val="nil"/>
                    <w:bottom w:val="single" w:sz="4" w:space="0" w:color="auto"/>
                    <w:right w:val="single" w:sz="4" w:space="0" w:color="auto"/>
                  </w:tcBorders>
                  <w:shd w:val="clear" w:color="auto" w:fill="auto"/>
                  <w:noWrap/>
                  <w:vAlign w:val="center"/>
                </w:tcPr>
                <w:p w14:paraId="3D18D49D" w14:textId="77777777" w:rsidR="00C74CF6" w:rsidRPr="00A81DC3" w:rsidRDefault="00C74CF6" w:rsidP="00C74CF6">
                  <w:pPr>
                    <w:jc w:val="center"/>
                    <w:rPr>
                      <w:rStyle w:val="normaltextrun"/>
                      <w:rFonts w:cs="Arial"/>
                      <w:sz w:val="14"/>
                      <w:szCs w:val="14"/>
                    </w:rPr>
                  </w:pPr>
                </w:p>
                <w:p w14:paraId="7CA15C7B" w14:textId="77777777" w:rsidR="00C74CF6" w:rsidRPr="00A81DC3" w:rsidRDefault="00C74CF6" w:rsidP="00C74CF6">
                  <w:pPr>
                    <w:jc w:val="center"/>
                    <w:rPr>
                      <w:rStyle w:val="normaltextrun"/>
                      <w:rFonts w:cs="Arial"/>
                      <w:sz w:val="14"/>
                      <w:szCs w:val="14"/>
                    </w:rPr>
                  </w:pPr>
                  <w:r w:rsidRPr="00A81DC3">
                    <w:rPr>
                      <w:rStyle w:val="normaltextrun"/>
                      <w:rFonts w:cs="Arial"/>
                      <w:sz w:val="14"/>
                      <w:szCs w:val="14"/>
                    </w:rPr>
                    <w:t>Julián Andrés Escobar - Profesional Especializado Planeación</w:t>
                  </w:r>
                  <w:r w:rsidRPr="00C74CF6">
                    <w:rPr>
                      <w:rStyle w:val="AsuntodelcomentarioCar"/>
                      <w:rFonts w:eastAsia="Aptos" w:cs="Arial"/>
                      <w:sz w:val="14"/>
                      <w:szCs w:val="14"/>
                    </w:rPr>
                    <w:t xml:space="preserve"> </w:t>
                  </w:r>
                </w:p>
              </w:tc>
              <w:tc>
                <w:tcPr>
                  <w:tcW w:w="1553" w:type="dxa"/>
                  <w:tcBorders>
                    <w:top w:val="single" w:sz="4" w:space="0" w:color="auto"/>
                    <w:left w:val="nil"/>
                    <w:bottom w:val="single" w:sz="4" w:space="0" w:color="auto"/>
                    <w:right w:val="single" w:sz="4" w:space="0" w:color="auto"/>
                  </w:tcBorders>
                  <w:shd w:val="clear" w:color="auto" w:fill="auto"/>
                  <w:noWrap/>
                  <w:vAlign w:val="center"/>
                </w:tcPr>
                <w:p w14:paraId="5565C588" w14:textId="77777777" w:rsidR="00C74CF6" w:rsidRPr="00A81DC3" w:rsidRDefault="00C74CF6" w:rsidP="00C74CF6">
                  <w:pPr>
                    <w:rPr>
                      <w:rFonts w:cs="Arial"/>
                      <w:sz w:val="14"/>
                      <w:szCs w:val="14"/>
                      <w:lang w:eastAsia="es-CO"/>
                    </w:rPr>
                  </w:pPr>
                </w:p>
              </w:tc>
            </w:tr>
            <w:tr w:rsidR="00C74CF6" w:rsidRPr="00A81DC3" w14:paraId="09E8C3D9" w14:textId="77777777">
              <w:trPr>
                <w:trHeight w:val="367"/>
                <w:jc w:val="center"/>
              </w:trPr>
              <w:tc>
                <w:tcPr>
                  <w:tcW w:w="1373" w:type="dxa"/>
                  <w:tcBorders>
                    <w:left w:val="single" w:sz="4" w:space="0" w:color="auto"/>
                    <w:bottom w:val="single" w:sz="4" w:space="0" w:color="auto"/>
                    <w:right w:val="single" w:sz="4" w:space="0" w:color="auto"/>
                  </w:tcBorders>
                  <w:shd w:val="clear" w:color="auto" w:fill="auto"/>
                  <w:noWrap/>
                </w:tcPr>
                <w:p w14:paraId="0F65DD03" w14:textId="77777777" w:rsidR="00C74CF6" w:rsidRPr="00A81DC3" w:rsidRDefault="00C74CF6" w:rsidP="00C74CF6">
                  <w:pPr>
                    <w:jc w:val="center"/>
                    <w:rPr>
                      <w:rFonts w:cs="Arial"/>
                      <w:sz w:val="14"/>
                      <w:szCs w:val="14"/>
                      <w:lang w:eastAsia="es-CO"/>
                    </w:rPr>
                  </w:pPr>
                </w:p>
              </w:tc>
              <w:tc>
                <w:tcPr>
                  <w:tcW w:w="3062" w:type="dxa"/>
                  <w:tcBorders>
                    <w:left w:val="nil"/>
                    <w:bottom w:val="single" w:sz="4" w:space="0" w:color="auto"/>
                    <w:right w:val="single" w:sz="4" w:space="0" w:color="auto"/>
                  </w:tcBorders>
                  <w:shd w:val="clear" w:color="auto" w:fill="auto"/>
                  <w:noWrap/>
                </w:tcPr>
                <w:p w14:paraId="51DC6407" w14:textId="77777777" w:rsidR="00C74CF6" w:rsidRPr="00A81DC3" w:rsidRDefault="00C74CF6" w:rsidP="00C74CF6">
                  <w:pPr>
                    <w:rPr>
                      <w:rFonts w:cs="Arial"/>
                      <w:bCs/>
                      <w:sz w:val="14"/>
                      <w:szCs w:val="14"/>
                    </w:rPr>
                  </w:pPr>
                </w:p>
              </w:tc>
              <w:tc>
                <w:tcPr>
                  <w:tcW w:w="1412" w:type="dxa"/>
                  <w:tcBorders>
                    <w:left w:val="nil"/>
                    <w:bottom w:val="single" w:sz="4" w:space="0" w:color="auto"/>
                    <w:right w:val="single" w:sz="4" w:space="0" w:color="auto"/>
                  </w:tcBorders>
                  <w:shd w:val="clear" w:color="auto" w:fill="auto"/>
                  <w:noWrap/>
                  <w:vAlign w:val="center"/>
                </w:tcPr>
                <w:p w14:paraId="0EF63344" w14:textId="77777777" w:rsidR="00C74CF6" w:rsidRPr="00A81DC3" w:rsidRDefault="00C74CF6" w:rsidP="00C74CF6">
                  <w:pPr>
                    <w:rPr>
                      <w:rFonts w:cs="Arial"/>
                      <w:sz w:val="14"/>
                      <w:szCs w:val="14"/>
                      <w:lang w:eastAsia="es-CO"/>
                    </w:rPr>
                  </w:pPr>
                </w:p>
              </w:tc>
              <w:tc>
                <w:tcPr>
                  <w:tcW w:w="1078" w:type="dxa"/>
                  <w:tcBorders>
                    <w:left w:val="nil"/>
                    <w:bottom w:val="single" w:sz="4" w:space="0" w:color="auto"/>
                    <w:right w:val="single" w:sz="4" w:space="0" w:color="auto"/>
                  </w:tcBorders>
                  <w:shd w:val="clear" w:color="auto" w:fill="auto"/>
                  <w:noWrap/>
                  <w:vAlign w:val="center"/>
                </w:tcPr>
                <w:p w14:paraId="16197F90" w14:textId="77777777" w:rsidR="00C74CF6" w:rsidRPr="00A81DC3" w:rsidRDefault="00C74CF6" w:rsidP="00C74CF6">
                  <w:pPr>
                    <w:rPr>
                      <w:rFonts w:cs="Arial"/>
                      <w:sz w:val="14"/>
                      <w:szCs w:val="14"/>
                      <w:lang w:eastAsia="es-CO"/>
                    </w:rPr>
                  </w:pPr>
                </w:p>
              </w:tc>
              <w:tc>
                <w:tcPr>
                  <w:tcW w:w="1751" w:type="dxa"/>
                  <w:tcBorders>
                    <w:top w:val="single" w:sz="4" w:space="0" w:color="auto"/>
                    <w:left w:val="nil"/>
                    <w:bottom w:val="single" w:sz="4" w:space="0" w:color="auto"/>
                    <w:right w:val="single" w:sz="4" w:space="0" w:color="auto"/>
                  </w:tcBorders>
                  <w:shd w:val="clear" w:color="auto" w:fill="auto"/>
                  <w:noWrap/>
                  <w:vAlign w:val="center"/>
                </w:tcPr>
                <w:p w14:paraId="6B3F7234" w14:textId="77777777" w:rsidR="00C74CF6" w:rsidRPr="00A81DC3" w:rsidRDefault="00C74CF6" w:rsidP="00C74CF6">
                  <w:pPr>
                    <w:jc w:val="center"/>
                    <w:rPr>
                      <w:rStyle w:val="normaltextrun"/>
                      <w:rFonts w:cs="Arial"/>
                      <w:sz w:val="14"/>
                      <w:szCs w:val="14"/>
                    </w:rPr>
                  </w:pPr>
                </w:p>
                <w:p w14:paraId="7C0D2C40" w14:textId="77777777" w:rsidR="00C74CF6" w:rsidRPr="00A81DC3" w:rsidRDefault="00C74CF6" w:rsidP="00C74CF6">
                  <w:pPr>
                    <w:jc w:val="center"/>
                    <w:rPr>
                      <w:rStyle w:val="normaltextrun"/>
                      <w:rFonts w:cs="Arial"/>
                      <w:sz w:val="14"/>
                      <w:szCs w:val="14"/>
                    </w:rPr>
                  </w:pPr>
                </w:p>
                <w:p w14:paraId="20677ABA" w14:textId="77777777" w:rsidR="00C74CF6" w:rsidRDefault="00C74CF6" w:rsidP="00C74CF6">
                  <w:pPr>
                    <w:jc w:val="center"/>
                    <w:rPr>
                      <w:rStyle w:val="normaltextrun"/>
                      <w:rFonts w:cs="Arial"/>
                      <w:sz w:val="14"/>
                      <w:szCs w:val="14"/>
                    </w:rPr>
                  </w:pPr>
                  <w:r w:rsidRPr="00A81DC3">
                    <w:rPr>
                      <w:rStyle w:val="normaltextrun"/>
                      <w:rFonts w:cs="Arial"/>
                      <w:sz w:val="14"/>
                      <w:szCs w:val="14"/>
                    </w:rPr>
                    <w:t>Heidi Vanessa Saray  -Profesional Especializado Código 222 Grado 24</w:t>
                  </w:r>
                </w:p>
                <w:p w14:paraId="3CDC0591" w14:textId="77777777" w:rsidR="0018097F" w:rsidRPr="00A81DC3" w:rsidRDefault="0018097F" w:rsidP="00C74CF6">
                  <w:pPr>
                    <w:jc w:val="center"/>
                    <w:rPr>
                      <w:rStyle w:val="normaltextrun"/>
                      <w:rFonts w:cs="Arial"/>
                      <w:sz w:val="14"/>
                      <w:szCs w:val="14"/>
                    </w:rPr>
                  </w:pPr>
                </w:p>
              </w:tc>
              <w:tc>
                <w:tcPr>
                  <w:tcW w:w="1553" w:type="dxa"/>
                  <w:tcBorders>
                    <w:top w:val="single" w:sz="4" w:space="0" w:color="auto"/>
                    <w:left w:val="nil"/>
                    <w:bottom w:val="single" w:sz="4" w:space="0" w:color="auto"/>
                    <w:right w:val="single" w:sz="4" w:space="0" w:color="auto"/>
                  </w:tcBorders>
                  <w:shd w:val="clear" w:color="auto" w:fill="auto"/>
                  <w:noWrap/>
                  <w:vAlign w:val="center"/>
                </w:tcPr>
                <w:p w14:paraId="5FCE56E7" w14:textId="77777777" w:rsidR="00C74CF6" w:rsidRPr="00A81DC3" w:rsidRDefault="00C74CF6" w:rsidP="00C74CF6">
                  <w:pPr>
                    <w:rPr>
                      <w:rFonts w:cs="Arial"/>
                      <w:sz w:val="14"/>
                      <w:szCs w:val="14"/>
                      <w:lang w:eastAsia="es-CO"/>
                    </w:rPr>
                  </w:pPr>
                </w:p>
              </w:tc>
            </w:tr>
          </w:tbl>
          <w:p w14:paraId="41AE0CD6" w14:textId="77777777" w:rsidR="00C74CF6" w:rsidRDefault="00C74CF6" w:rsidP="00717BF6">
            <w:pPr>
              <w:ind w:left="708"/>
              <w:jc w:val="left"/>
              <w:rPr>
                <w:rFonts w:cs="Arial"/>
                <w:b/>
                <w:sz w:val="20"/>
              </w:rPr>
            </w:pPr>
          </w:p>
          <w:p w14:paraId="4D2F3FA3" w14:textId="77777777" w:rsidR="00C74CF6" w:rsidRDefault="00C74CF6" w:rsidP="00717BF6">
            <w:pPr>
              <w:ind w:left="708"/>
              <w:jc w:val="left"/>
              <w:rPr>
                <w:rFonts w:cs="Arial"/>
                <w:b/>
                <w:sz w:val="20"/>
              </w:rPr>
            </w:pPr>
          </w:p>
          <w:p w14:paraId="28A93E83" w14:textId="77777777" w:rsidR="00C74CF6" w:rsidRDefault="00C74CF6" w:rsidP="00717BF6">
            <w:pPr>
              <w:ind w:left="708"/>
              <w:jc w:val="left"/>
              <w:rPr>
                <w:rFonts w:cs="Arial"/>
                <w:b/>
                <w:sz w:val="20"/>
              </w:rPr>
            </w:pPr>
          </w:p>
          <w:p w14:paraId="7FCFE973" w14:textId="77777777" w:rsidR="00C74CF6" w:rsidRDefault="00C74CF6" w:rsidP="00717BF6">
            <w:pPr>
              <w:ind w:left="708"/>
              <w:jc w:val="left"/>
              <w:rPr>
                <w:rFonts w:cs="Arial"/>
                <w:b/>
                <w:sz w:val="20"/>
              </w:rPr>
            </w:pPr>
          </w:p>
          <w:p w14:paraId="663BD404" w14:textId="77777777" w:rsidR="00C74CF6" w:rsidRDefault="00C74CF6" w:rsidP="00717BF6">
            <w:pPr>
              <w:ind w:left="708"/>
              <w:jc w:val="left"/>
              <w:rPr>
                <w:rFonts w:cs="Arial"/>
                <w:b/>
                <w:sz w:val="20"/>
              </w:rPr>
            </w:pPr>
          </w:p>
          <w:p w14:paraId="20418562" w14:textId="77777777" w:rsidR="00C74CF6" w:rsidRDefault="00C74CF6" w:rsidP="00717BF6">
            <w:pPr>
              <w:ind w:left="708"/>
              <w:jc w:val="left"/>
              <w:rPr>
                <w:rFonts w:cs="Arial"/>
                <w:b/>
                <w:sz w:val="20"/>
              </w:rPr>
            </w:pPr>
          </w:p>
          <w:p w14:paraId="0CA6B19C" w14:textId="77777777" w:rsidR="00C74CF6" w:rsidRDefault="00C74CF6" w:rsidP="00717BF6">
            <w:pPr>
              <w:ind w:left="708"/>
              <w:jc w:val="left"/>
              <w:rPr>
                <w:rFonts w:cs="Arial"/>
                <w:b/>
                <w:sz w:val="20"/>
              </w:rPr>
            </w:pPr>
          </w:p>
          <w:p w14:paraId="71F85934" w14:textId="77777777" w:rsidR="00C74CF6" w:rsidRDefault="00C74CF6" w:rsidP="00717BF6">
            <w:pPr>
              <w:ind w:left="708"/>
              <w:jc w:val="left"/>
              <w:rPr>
                <w:rFonts w:cs="Arial"/>
                <w:b/>
                <w:sz w:val="20"/>
              </w:rPr>
            </w:pPr>
          </w:p>
          <w:p w14:paraId="5F830E2F" w14:textId="77777777" w:rsidR="00C74CF6" w:rsidRDefault="00C74CF6" w:rsidP="00717BF6">
            <w:pPr>
              <w:ind w:left="708"/>
              <w:jc w:val="left"/>
              <w:rPr>
                <w:rFonts w:cs="Arial"/>
                <w:b/>
                <w:sz w:val="20"/>
              </w:rPr>
            </w:pPr>
          </w:p>
          <w:p w14:paraId="41C4094D" w14:textId="77777777" w:rsidR="00C74CF6" w:rsidRPr="000142E7" w:rsidRDefault="00C74CF6" w:rsidP="00717BF6">
            <w:pPr>
              <w:ind w:left="708"/>
              <w:jc w:val="left"/>
              <w:rPr>
                <w:rFonts w:cs="Arial"/>
                <w:b/>
                <w:sz w:val="20"/>
              </w:rPr>
            </w:pPr>
          </w:p>
        </w:tc>
      </w:tr>
    </w:tbl>
    <w:p w14:paraId="2458BB9C" w14:textId="77777777" w:rsidR="00D779D2" w:rsidRPr="000142E7" w:rsidRDefault="00D779D2" w:rsidP="00E363EF">
      <w:pPr>
        <w:pStyle w:val="Subttulo"/>
        <w:numPr>
          <w:ilvl w:val="0"/>
          <w:numId w:val="0"/>
        </w:numPr>
        <w:ind w:left="720" w:hanging="720"/>
        <w:rPr>
          <w:rFonts w:ascii="Arial" w:hAnsi="Arial" w:cs="Arial"/>
          <w:color w:val="auto"/>
          <w:sz w:val="20"/>
          <w:szCs w:val="20"/>
          <w:lang w:val="es-ES"/>
        </w:rPr>
      </w:pPr>
    </w:p>
    <w:p w14:paraId="7B221919" w14:textId="77777777" w:rsidR="00D779D2" w:rsidRPr="000142E7" w:rsidRDefault="00D779D2" w:rsidP="00E363EF">
      <w:pPr>
        <w:pStyle w:val="Subttulo"/>
        <w:numPr>
          <w:ilvl w:val="0"/>
          <w:numId w:val="0"/>
        </w:numPr>
        <w:ind w:left="720" w:hanging="720"/>
        <w:rPr>
          <w:rFonts w:ascii="Arial" w:hAnsi="Arial" w:cs="Arial"/>
          <w:color w:val="auto"/>
          <w:sz w:val="20"/>
          <w:szCs w:val="20"/>
          <w:lang w:val="es-ES"/>
        </w:rPr>
      </w:pPr>
    </w:p>
    <w:p w14:paraId="6629D495" w14:textId="77777777" w:rsidR="005A4CFC" w:rsidRPr="000142E7" w:rsidRDefault="00AF1BDE" w:rsidP="00667493">
      <w:pPr>
        <w:pStyle w:val="Subttulo"/>
        <w:numPr>
          <w:ilvl w:val="0"/>
          <w:numId w:val="3"/>
        </w:numPr>
        <w:rPr>
          <w:rFonts w:ascii="Arial" w:hAnsi="Arial" w:cs="Arial"/>
          <w:color w:val="auto"/>
          <w:sz w:val="20"/>
          <w:szCs w:val="20"/>
        </w:rPr>
      </w:pPr>
      <w:r w:rsidRPr="000142E7">
        <w:rPr>
          <w:rFonts w:ascii="Arial" w:hAnsi="Arial" w:cs="Arial"/>
          <w:color w:val="auto"/>
          <w:sz w:val="20"/>
          <w:szCs w:val="20"/>
        </w:rPr>
        <w:t>OBSERVACIONES</w:t>
      </w:r>
      <w:bookmarkEnd w:id="20"/>
    </w:p>
    <w:p w14:paraId="6DCD45BF" w14:textId="77777777" w:rsidR="00B45A26" w:rsidRPr="000142E7" w:rsidRDefault="00B45A26" w:rsidP="00D92AD7">
      <w:pPr>
        <w:pStyle w:val="Subttulo"/>
        <w:numPr>
          <w:ilvl w:val="0"/>
          <w:numId w:val="0"/>
        </w:numPr>
        <w:rPr>
          <w:rFonts w:ascii="Arial" w:hAnsi="Arial" w:cs="Arial"/>
          <w:color w:val="auto"/>
          <w:sz w:val="20"/>
          <w:szCs w:val="20"/>
        </w:rPr>
      </w:pPr>
    </w:p>
    <w:tbl>
      <w:tblPr>
        <w:tblW w:w="10078"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078"/>
      </w:tblGrid>
      <w:tr w:rsidR="00B45A26" w:rsidRPr="000142E7" w14:paraId="41E96132" w14:textId="77777777">
        <w:trPr>
          <w:jc w:val="center"/>
        </w:trPr>
        <w:tc>
          <w:tcPr>
            <w:tcW w:w="10078" w:type="dxa"/>
            <w:shd w:val="clear" w:color="auto" w:fill="DBDBDB"/>
          </w:tcPr>
          <w:p w14:paraId="76F9A69F" w14:textId="77777777" w:rsidR="00B45A26" w:rsidRPr="000142E7" w:rsidRDefault="00B45A26" w:rsidP="00D92AD7">
            <w:pPr>
              <w:ind w:left="360"/>
              <w:rPr>
                <w:rFonts w:cs="Arial"/>
                <w:b/>
                <w:sz w:val="20"/>
              </w:rPr>
            </w:pPr>
          </w:p>
          <w:p w14:paraId="627A13E0" w14:textId="77777777" w:rsidR="00B45A26" w:rsidRPr="000142E7" w:rsidRDefault="00AF1BDE" w:rsidP="00D92AD7">
            <w:pPr>
              <w:ind w:left="360"/>
              <w:jc w:val="left"/>
              <w:rPr>
                <w:rFonts w:cs="Arial"/>
                <w:b/>
                <w:sz w:val="20"/>
              </w:rPr>
            </w:pPr>
            <w:r w:rsidRPr="000142E7">
              <w:rPr>
                <w:rFonts w:cs="Arial"/>
                <w:b/>
                <w:sz w:val="20"/>
              </w:rPr>
              <w:t xml:space="preserve">OBSERVACIONES </w:t>
            </w:r>
            <w:r w:rsidR="00B45A26" w:rsidRPr="000142E7">
              <w:rPr>
                <w:rFonts w:cs="Arial"/>
                <w:b/>
                <w:sz w:val="20"/>
              </w:rPr>
              <w:t>DEL PROYECTO</w:t>
            </w:r>
          </w:p>
          <w:p w14:paraId="00596ACB" w14:textId="77777777" w:rsidR="002239EF" w:rsidRPr="000142E7" w:rsidRDefault="0059714E" w:rsidP="0059714E">
            <w:pPr>
              <w:ind w:left="360"/>
              <w:rPr>
                <w:rFonts w:cs="Arial"/>
                <w:i/>
                <w:sz w:val="20"/>
              </w:rPr>
            </w:pPr>
            <w:r w:rsidRPr="000142E7">
              <w:rPr>
                <w:rFonts w:cs="Arial"/>
                <w:i/>
                <w:sz w:val="20"/>
              </w:rPr>
              <w:t>Especifique los aspectos relevantes del proyecto, que deban tenerse en cuenta para la formulación y ejecución del mismo.</w:t>
            </w:r>
            <w:r w:rsidRPr="000142E7" w:rsidDel="0059714E">
              <w:rPr>
                <w:rFonts w:cs="Arial"/>
                <w:i/>
                <w:sz w:val="20"/>
              </w:rPr>
              <w:t xml:space="preserve"> </w:t>
            </w:r>
          </w:p>
          <w:p w14:paraId="0162AF3D" w14:textId="77777777" w:rsidR="0071401D" w:rsidRPr="000142E7" w:rsidRDefault="0071401D" w:rsidP="0059714E">
            <w:pPr>
              <w:rPr>
                <w:rFonts w:cs="Arial"/>
                <w:sz w:val="20"/>
              </w:rPr>
            </w:pPr>
          </w:p>
        </w:tc>
      </w:tr>
      <w:tr w:rsidR="00B45A26" w:rsidRPr="000142E7" w14:paraId="05B0748C" w14:textId="77777777">
        <w:trPr>
          <w:jc w:val="center"/>
        </w:trPr>
        <w:tc>
          <w:tcPr>
            <w:tcW w:w="10078" w:type="dxa"/>
            <w:vAlign w:val="center"/>
          </w:tcPr>
          <w:p w14:paraId="31429F8E" w14:textId="77777777" w:rsidR="00FA7372" w:rsidRPr="00717BF6" w:rsidRDefault="00FA7372" w:rsidP="00717BF6">
            <w:pPr>
              <w:jc w:val="left"/>
              <w:rPr>
                <w:rFonts w:cs="Arial"/>
                <w:sz w:val="20"/>
              </w:rPr>
            </w:pPr>
          </w:p>
          <w:p w14:paraId="63EFE852" w14:textId="77777777" w:rsidR="00B45A26" w:rsidRPr="000142E7" w:rsidRDefault="00B45A26" w:rsidP="00717BF6">
            <w:pPr>
              <w:ind w:left="708"/>
              <w:jc w:val="left"/>
              <w:rPr>
                <w:rFonts w:cs="Arial"/>
                <w:b/>
                <w:sz w:val="20"/>
              </w:rPr>
            </w:pPr>
          </w:p>
        </w:tc>
      </w:tr>
    </w:tbl>
    <w:p w14:paraId="5D73E1C5" w14:textId="77777777" w:rsidR="00B45A26" w:rsidRPr="000142E7" w:rsidRDefault="00B45A26" w:rsidP="005914EC">
      <w:pPr>
        <w:pStyle w:val="Subttulo"/>
        <w:numPr>
          <w:ilvl w:val="0"/>
          <w:numId w:val="0"/>
        </w:numPr>
        <w:rPr>
          <w:rFonts w:ascii="Arial" w:hAnsi="Arial" w:cs="Arial"/>
          <w:color w:val="auto"/>
          <w:sz w:val="20"/>
          <w:szCs w:val="20"/>
        </w:rPr>
      </w:pPr>
    </w:p>
    <w:p w14:paraId="41A92446" w14:textId="77777777" w:rsidR="00AF1BDE" w:rsidRPr="000142E7" w:rsidRDefault="00AF1BDE" w:rsidP="005914EC">
      <w:pPr>
        <w:pStyle w:val="Subttulo"/>
        <w:numPr>
          <w:ilvl w:val="0"/>
          <w:numId w:val="0"/>
        </w:numPr>
        <w:rPr>
          <w:rFonts w:ascii="Arial" w:hAnsi="Arial" w:cs="Arial"/>
          <w:color w:val="auto"/>
          <w:sz w:val="20"/>
          <w:szCs w:val="20"/>
        </w:rPr>
      </w:pPr>
    </w:p>
    <w:p w14:paraId="10E165E1" w14:textId="77777777" w:rsidR="00AF1BDE" w:rsidRPr="000142E7" w:rsidRDefault="00AF1BDE" w:rsidP="00667493">
      <w:pPr>
        <w:pStyle w:val="Subttulo"/>
        <w:numPr>
          <w:ilvl w:val="0"/>
          <w:numId w:val="3"/>
        </w:numPr>
        <w:rPr>
          <w:rFonts w:ascii="Arial" w:hAnsi="Arial" w:cs="Arial"/>
          <w:color w:val="auto"/>
          <w:sz w:val="20"/>
          <w:szCs w:val="20"/>
        </w:rPr>
      </w:pPr>
      <w:r w:rsidRPr="000142E7">
        <w:rPr>
          <w:rFonts w:ascii="Arial" w:hAnsi="Arial" w:cs="Arial"/>
          <w:color w:val="auto"/>
          <w:sz w:val="20"/>
          <w:szCs w:val="20"/>
        </w:rPr>
        <w:t>RESPONSABLE DEL PROYECTO</w:t>
      </w:r>
    </w:p>
    <w:p w14:paraId="320E110D" w14:textId="77777777" w:rsidR="00AF1BDE" w:rsidRPr="000142E7" w:rsidRDefault="00AF1BDE" w:rsidP="005914EC">
      <w:pPr>
        <w:pStyle w:val="Subttulo"/>
        <w:numPr>
          <w:ilvl w:val="0"/>
          <w:numId w:val="0"/>
        </w:numPr>
        <w:rPr>
          <w:rFonts w:ascii="Arial" w:hAnsi="Arial" w:cs="Arial"/>
          <w:color w:val="auto"/>
          <w:sz w:val="20"/>
          <w:szCs w:val="20"/>
        </w:rPr>
      </w:pPr>
    </w:p>
    <w:p w14:paraId="60B0EEEC" w14:textId="77777777" w:rsidR="00AF1BDE" w:rsidRPr="000142E7" w:rsidRDefault="00AF1BDE" w:rsidP="005914EC">
      <w:pPr>
        <w:pStyle w:val="Subttulo"/>
        <w:numPr>
          <w:ilvl w:val="0"/>
          <w:numId w:val="0"/>
        </w:numPr>
        <w:rPr>
          <w:rFonts w:ascii="Arial" w:hAnsi="Arial" w:cs="Arial"/>
          <w:color w:val="auto"/>
          <w:sz w:val="20"/>
          <w:szCs w:val="20"/>
        </w:rPr>
      </w:pPr>
    </w:p>
    <w:tbl>
      <w:tblPr>
        <w:tblW w:w="10078"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078"/>
      </w:tblGrid>
      <w:tr w:rsidR="00AF1BDE" w:rsidRPr="000142E7" w14:paraId="0D7A2195" w14:textId="77777777">
        <w:trPr>
          <w:jc w:val="center"/>
        </w:trPr>
        <w:tc>
          <w:tcPr>
            <w:tcW w:w="10078" w:type="dxa"/>
            <w:shd w:val="clear" w:color="auto" w:fill="DBDBDB"/>
          </w:tcPr>
          <w:p w14:paraId="7ECAAD58" w14:textId="77777777" w:rsidR="00AF1BDE" w:rsidRPr="000142E7" w:rsidRDefault="00AF1BDE" w:rsidP="00C54F4F">
            <w:pPr>
              <w:ind w:left="360"/>
              <w:rPr>
                <w:rFonts w:cs="Arial"/>
                <w:b/>
                <w:sz w:val="20"/>
              </w:rPr>
            </w:pPr>
          </w:p>
          <w:p w14:paraId="40691276" w14:textId="77777777" w:rsidR="00AF1BDE" w:rsidRPr="000142E7" w:rsidRDefault="00AF1BDE" w:rsidP="00C54F4F">
            <w:pPr>
              <w:ind w:left="360"/>
              <w:jc w:val="left"/>
              <w:rPr>
                <w:rFonts w:cs="Arial"/>
                <w:b/>
                <w:sz w:val="20"/>
              </w:rPr>
            </w:pPr>
            <w:r w:rsidRPr="000142E7">
              <w:rPr>
                <w:rFonts w:cs="Arial"/>
                <w:b/>
                <w:sz w:val="20"/>
              </w:rPr>
              <w:t>RESPONSABLE DEL PROYECTO</w:t>
            </w:r>
          </w:p>
          <w:p w14:paraId="19F61EB3" w14:textId="77777777" w:rsidR="00AF1BDE" w:rsidRPr="000142E7" w:rsidRDefault="00AF1BDE" w:rsidP="00C54F4F">
            <w:pPr>
              <w:ind w:left="360"/>
              <w:rPr>
                <w:rFonts w:cs="Arial"/>
                <w:sz w:val="20"/>
              </w:rPr>
            </w:pPr>
          </w:p>
          <w:p w14:paraId="120466BD" w14:textId="77777777" w:rsidR="00AF1BDE" w:rsidRPr="000142E7" w:rsidRDefault="00AF1BDE" w:rsidP="00C54F4F">
            <w:pPr>
              <w:ind w:left="360"/>
              <w:rPr>
                <w:rFonts w:cs="Arial"/>
                <w:i/>
                <w:sz w:val="20"/>
              </w:rPr>
            </w:pPr>
            <w:r w:rsidRPr="000142E7">
              <w:rPr>
                <w:rFonts w:cs="Arial"/>
                <w:i/>
                <w:sz w:val="20"/>
              </w:rPr>
              <w:t>Ingrese la información de la persona responsable de formular el proyecto.</w:t>
            </w:r>
          </w:p>
          <w:p w14:paraId="4DE60C7E" w14:textId="77777777" w:rsidR="00AF1BDE" w:rsidRPr="000142E7" w:rsidRDefault="00AF1BDE" w:rsidP="00C54F4F">
            <w:pPr>
              <w:ind w:left="360"/>
              <w:rPr>
                <w:rFonts w:cs="Arial"/>
                <w:sz w:val="20"/>
              </w:rPr>
            </w:pPr>
          </w:p>
        </w:tc>
      </w:tr>
      <w:tr w:rsidR="009E3204" w:rsidRPr="000142E7" w14:paraId="0791DFEA" w14:textId="77777777">
        <w:trPr>
          <w:jc w:val="center"/>
        </w:trPr>
        <w:tc>
          <w:tcPr>
            <w:tcW w:w="10078" w:type="dxa"/>
            <w:vAlign w:val="center"/>
          </w:tcPr>
          <w:p w14:paraId="21670282" w14:textId="77777777" w:rsidR="009E3204" w:rsidRPr="00F34FEA" w:rsidRDefault="009E3204" w:rsidP="009E3204">
            <w:pPr>
              <w:ind w:left="708"/>
              <w:jc w:val="left"/>
              <w:rPr>
                <w:rFonts w:cs="Arial"/>
                <w:i/>
                <w:sz w:val="20"/>
              </w:rPr>
            </w:pPr>
            <w:r w:rsidRPr="00F34FEA">
              <w:rPr>
                <w:rFonts w:cs="Arial"/>
                <w:b/>
                <w:sz w:val="20"/>
              </w:rPr>
              <w:t>Nombre</w:t>
            </w:r>
            <w:r w:rsidR="00DF3B4F" w:rsidRPr="00F34FEA">
              <w:rPr>
                <w:rFonts w:cs="Arial"/>
                <w:b/>
                <w:sz w:val="20"/>
              </w:rPr>
              <w:t>s</w:t>
            </w:r>
          </w:p>
          <w:p w14:paraId="07D8039B" w14:textId="77777777" w:rsidR="00DF3B4F" w:rsidRPr="00F34FEA" w:rsidRDefault="00DF3B4F" w:rsidP="009E3204">
            <w:pPr>
              <w:ind w:left="720"/>
              <w:jc w:val="left"/>
              <w:rPr>
                <w:rFonts w:cs="Arial"/>
                <w:iCs/>
                <w:sz w:val="20"/>
              </w:rPr>
            </w:pPr>
          </w:p>
          <w:p w14:paraId="050F04A3" w14:textId="77777777" w:rsidR="009E3204" w:rsidRDefault="003E1DAD" w:rsidP="003E1DAD">
            <w:pPr>
              <w:ind w:left="708"/>
              <w:jc w:val="left"/>
              <w:rPr>
                <w:rFonts w:cs="Arial"/>
                <w:sz w:val="20"/>
              </w:rPr>
            </w:pPr>
            <w:r>
              <w:rPr>
                <w:rFonts w:cs="Arial"/>
                <w:sz w:val="20"/>
              </w:rPr>
              <w:t>John</w:t>
            </w:r>
            <w:r w:rsidR="00F34FEA">
              <w:rPr>
                <w:rFonts w:cs="Arial"/>
                <w:sz w:val="20"/>
              </w:rPr>
              <w:t>ny Antonio Chinchilla Rangel</w:t>
            </w:r>
          </w:p>
          <w:p w14:paraId="2C31A4F4" w14:textId="77777777" w:rsidR="00F34FEA" w:rsidRPr="000142E7" w:rsidRDefault="00F34FEA" w:rsidP="003E1DAD">
            <w:pPr>
              <w:ind w:left="708"/>
              <w:jc w:val="left"/>
              <w:rPr>
                <w:rFonts w:cs="Arial"/>
                <w:sz w:val="20"/>
              </w:rPr>
            </w:pPr>
            <w:r>
              <w:rPr>
                <w:rFonts w:cs="Arial"/>
                <w:sz w:val="20"/>
              </w:rPr>
              <w:t>Martha Liliana Cendales Puentes</w:t>
            </w:r>
          </w:p>
        </w:tc>
      </w:tr>
      <w:tr w:rsidR="009E3204" w:rsidRPr="000142E7" w14:paraId="4A7A981E" w14:textId="77777777">
        <w:trPr>
          <w:jc w:val="center"/>
        </w:trPr>
        <w:tc>
          <w:tcPr>
            <w:tcW w:w="10078" w:type="dxa"/>
            <w:vAlign w:val="center"/>
          </w:tcPr>
          <w:p w14:paraId="0247BB20" w14:textId="77777777" w:rsidR="00DF3B4F" w:rsidRPr="00D07035" w:rsidRDefault="00DF3B4F" w:rsidP="009E3204">
            <w:pPr>
              <w:ind w:left="708"/>
              <w:jc w:val="left"/>
              <w:rPr>
                <w:rFonts w:cs="Arial"/>
                <w:b/>
                <w:sz w:val="20"/>
              </w:rPr>
            </w:pPr>
          </w:p>
          <w:p w14:paraId="14E2670F" w14:textId="77777777" w:rsidR="009E3204" w:rsidRPr="000142E7" w:rsidRDefault="009E3204" w:rsidP="009E3204">
            <w:pPr>
              <w:ind w:left="708"/>
              <w:jc w:val="left"/>
              <w:rPr>
                <w:rFonts w:cs="Arial"/>
                <w:i/>
                <w:sz w:val="20"/>
              </w:rPr>
            </w:pPr>
            <w:r w:rsidRPr="000142E7">
              <w:rPr>
                <w:rFonts w:cs="Arial"/>
                <w:b/>
                <w:sz w:val="20"/>
              </w:rPr>
              <w:t>Cargo</w:t>
            </w:r>
            <w:r w:rsidR="00DF3B4F" w:rsidRPr="00D07035">
              <w:rPr>
                <w:rFonts w:cs="Arial"/>
                <w:b/>
                <w:sz w:val="20"/>
              </w:rPr>
              <w:t>s</w:t>
            </w:r>
          </w:p>
          <w:p w14:paraId="4C987947" w14:textId="77777777" w:rsidR="00DF3B4F" w:rsidRPr="00D07035" w:rsidRDefault="00DF3B4F" w:rsidP="009E3204">
            <w:pPr>
              <w:ind w:left="720"/>
              <w:jc w:val="left"/>
              <w:rPr>
                <w:rFonts w:cs="Arial"/>
                <w:sz w:val="20"/>
              </w:rPr>
            </w:pPr>
          </w:p>
          <w:p w14:paraId="10716692" w14:textId="77777777" w:rsidR="009E3204" w:rsidRPr="00D07035" w:rsidRDefault="009E3204" w:rsidP="009E3204">
            <w:pPr>
              <w:ind w:left="720"/>
              <w:jc w:val="left"/>
              <w:rPr>
                <w:rFonts w:cs="Arial"/>
                <w:sz w:val="20"/>
              </w:rPr>
            </w:pPr>
            <w:r w:rsidRPr="000142E7">
              <w:rPr>
                <w:rFonts w:cs="Arial"/>
                <w:sz w:val="20"/>
              </w:rPr>
              <w:t>Ingenier</w:t>
            </w:r>
            <w:r w:rsidR="00F34FEA">
              <w:rPr>
                <w:rFonts w:cs="Arial"/>
                <w:sz w:val="20"/>
              </w:rPr>
              <w:t xml:space="preserve">o Civil </w:t>
            </w:r>
            <w:r w:rsidRPr="000142E7">
              <w:rPr>
                <w:rFonts w:cs="Arial"/>
                <w:sz w:val="20"/>
              </w:rPr>
              <w:t>/ Profesional del FDLM</w:t>
            </w:r>
          </w:p>
          <w:p w14:paraId="6978B758" w14:textId="77777777" w:rsidR="009E3204" w:rsidRPr="000142E7" w:rsidRDefault="00DF3B4F" w:rsidP="009E3204">
            <w:pPr>
              <w:ind w:left="720"/>
              <w:jc w:val="left"/>
              <w:rPr>
                <w:rFonts w:cs="Arial"/>
                <w:b/>
                <w:sz w:val="20"/>
              </w:rPr>
            </w:pPr>
            <w:r w:rsidRPr="00D07035">
              <w:rPr>
                <w:rFonts w:cs="Arial"/>
                <w:sz w:val="20"/>
              </w:rPr>
              <w:t>Ingeniera Civil</w:t>
            </w:r>
            <w:r w:rsidR="00F34FEA">
              <w:rPr>
                <w:rFonts w:cs="Arial"/>
                <w:sz w:val="20"/>
              </w:rPr>
              <w:t xml:space="preserve">/ </w:t>
            </w:r>
            <w:r w:rsidR="00F34FEA" w:rsidRPr="000142E7">
              <w:rPr>
                <w:rFonts w:cs="Arial"/>
                <w:sz w:val="20"/>
              </w:rPr>
              <w:t>Profesional del FDLM</w:t>
            </w:r>
          </w:p>
          <w:p w14:paraId="571E8FAC" w14:textId="77777777" w:rsidR="009E3204" w:rsidRPr="000142E7" w:rsidRDefault="009E3204" w:rsidP="009E3204">
            <w:pPr>
              <w:ind w:left="708"/>
              <w:jc w:val="left"/>
              <w:rPr>
                <w:rFonts w:cs="Arial"/>
                <w:sz w:val="20"/>
              </w:rPr>
            </w:pPr>
          </w:p>
        </w:tc>
      </w:tr>
      <w:tr w:rsidR="009E3204" w:rsidRPr="000142E7" w14:paraId="43C2D213" w14:textId="77777777">
        <w:trPr>
          <w:jc w:val="center"/>
        </w:trPr>
        <w:tc>
          <w:tcPr>
            <w:tcW w:w="10078" w:type="dxa"/>
            <w:vAlign w:val="center"/>
          </w:tcPr>
          <w:p w14:paraId="5C2AA08C" w14:textId="77777777" w:rsidR="009E3204" w:rsidRPr="000142E7" w:rsidRDefault="009E3204" w:rsidP="009E3204">
            <w:pPr>
              <w:jc w:val="left"/>
              <w:rPr>
                <w:rFonts w:cs="Arial"/>
                <w:b/>
                <w:sz w:val="20"/>
              </w:rPr>
            </w:pPr>
            <w:r w:rsidRPr="000142E7">
              <w:rPr>
                <w:rFonts w:cs="Arial"/>
                <w:b/>
                <w:sz w:val="20"/>
              </w:rPr>
              <w:t xml:space="preserve">             Teléfono Oficina</w:t>
            </w:r>
          </w:p>
          <w:p w14:paraId="6A5DF90B" w14:textId="77777777" w:rsidR="00DF3B4F" w:rsidRPr="00D07035" w:rsidRDefault="00DF3B4F" w:rsidP="00DF3B4F">
            <w:pPr>
              <w:ind w:left="708"/>
              <w:jc w:val="left"/>
              <w:rPr>
                <w:rFonts w:cs="Arial"/>
                <w:b/>
                <w:sz w:val="20"/>
              </w:rPr>
            </w:pPr>
            <w:r w:rsidRPr="00D07035">
              <w:rPr>
                <w:rFonts w:cs="Arial"/>
                <w:sz w:val="20"/>
              </w:rPr>
              <w:t>375 9535 Ext. 220</w:t>
            </w:r>
          </w:p>
          <w:p w14:paraId="32280133" w14:textId="77777777" w:rsidR="009E3204" w:rsidRPr="000142E7" w:rsidRDefault="009E3204" w:rsidP="009E3204">
            <w:pPr>
              <w:ind w:left="708"/>
              <w:jc w:val="left"/>
              <w:rPr>
                <w:rFonts w:cs="Arial"/>
                <w:b/>
                <w:sz w:val="20"/>
              </w:rPr>
            </w:pPr>
          </w:p>
        </w:tc>
      </w:tr>
      <w:tr w:rsidR="009E3204" w:rsidRPr="000142E7" w14:paraId="5DDFD846" w14:textId="77777777">
        <w:trPr>
          <w:jc w:val="center"/>
        </w:trPr>
        <w:tc>
          <w:tcPr>
            <w:tcW w:w="10078" w:type="dxa"/>
            <w:vAlign w:val="center"/>
          </w:tcPr>
          <w:p w14:paraId="240206DC" w14:textId="77777777" w:rsidR="009E3204" w:rsidRDefault="009E3204" w:rsidP="009E3204">
            <w:pPr>
              <w:ind w:left="708"/>
              <w:jc w:val="left"/>
              <w:rPr>
                <w:rFonts w:cs="Arial"/>
                <w:b/>
                <w:sz w:val="20"/>
              </w:rPr>
            </w:pPr>
            <w:r w:rsidRPr="000142E7">
              <w:rPr>
                <w:rFonts w:cs="Arial"/>
                <w:b/>
                <w:sz w:val="20"/>
              </w:rPr>
              <w:t xml:space="preserve">Fecha de elaboración </w:t>
            </w:r>
          </w:p>
          <w:p w14:paraId="7CCDE53C" w14:textId="77777777" w:rsidR="009E3204" w:rsidRDefault="00510DC3" w:rsidP="00717BF6">
            <w:pPr>
              <w:jc w:val="left"/>
              <w:rPr>
                <w:rFonts w:cs="Arial"/>
                <w:bCs/>
                <w:sz w:val="20"/>
              </w:rPr>
            </w:pPr>
            <w:r>
              <w:rPr>
                <w:rFonts w:cs="Arial"/>
                <w:bCs/>
                <w:sz w:val="20"/>
              </w:rPr>
              <w:t xml:space="preserve">            </w:t>
            </w:r>
            <w:r w:rsidR="00D07035" w:rsidRPr="00D07035">
              <w:rPr>
                <w:rFonts w:cs="Arial"/>
                <w:bCs/>
                <w:sz w:val="20"/>
              </w:rPr>
              <w:t>28-12-2020</w:t>
            </w:r>
          </w:p>
          <w:p w14:paraId="01E01B4C" w14:textId="77777777" w:rsidR="00510DC3" w:rsidRDefault="00510DC3" w:rsidP="00717BF6">
            <w:pPr>
              <w:jc w:val="left"/>
              <w:rPr>
                <w:rFonts w:cs="Arial"/>
                <w:bCs/>
                <w:sz w:val="20"/>
              </w:rPr>
            </w:pPr>
          </w:p>
          <w:p w14:paraId="0D83E6B0" w14:textId="77777777" w:rsidR="00510DC3" w:rsidRDefault="00510DC3" w:rsidP="00717BF6">
            <w:pPr>
              <w:jc w:val="left"/>
              <w:rPr>
                <w:rFonts w:cs="Arial"/>
                <w:bCs/>
                <w:sz w:val="20"/>
              </w:rPr>
            </w:pPr>
            <w:r>
              <w:rPr>
                <w:rFonts w:cs="Arial"/>
                <w:bCs/>
                <w:sz w:val="20"/>
              </w:rPr>
              <w:t xml:space="preserve">            Última actualización.       (</w:t>
            </w:r>
            <w:r w:rsidR="00F34FEA">
              <w:rPr>
                <w:rFonts w:cs="Arial"/>
                <w:bCs/>
                <w:sz w:val="20"/>
              </w:rPr>
              <w:t>08</w:t>
            </w:r>
            <w:r>
              <w:rPr>
                <w:rFonts w:cs="Arial"/>
                <w:bCs/>
                <w:sz w:val="20"/>
              </w:rPr>
              <w:t>/06/202</w:t>
            </w:r>
            <w:r w:rsidR="00F34FEA">
              <w:rPr>
                <w:rFonts w:cs="Arial"/>
                <w:bCs/>
                <w:sz w:val="20"/>
              </w:rPr>
              <w:t>3</w:t>
            </w:r>
            <w:r>
              <w:rPr>
                <w:rFonts w:cs="Arial"/>
                <w:bCs/>
                <w:sz w:val="20"/>
              </w:rPr>
              <w:t>)</w:t>
            </w:r>
          </w:p>
          <w:p w14:paraId="1835AAA2" w14:textId="77777777" w:rsidR="00510DC3" w:rsidRPr="000142E7" w:rsidRDefault="00510DC3" w:rsidP="00717BF6">
            <w:pPr>
              <w:jc w:val="left"/>
              <w:rPr>
                <w:rFonts w:cs="Arial"/>
                <w:b/>
                <w:sz w:val="20"/>
              </w:rPr>
            </w:pPr>
            <w:r>
              <w:rPr>
                <w:rFonts w:cs="Arial"/>
                <w:bCs/>
                <w:sz w:val="20"/>
              </w:rPr>
              <w:t xml:space="preserve">             </w:t>
            </w:r>
          </w:p>
        </w:tc>
      </w:tr>
    </w:tbl>
    <w:p w14:paraId="6F78E3F2" w14:textId="77777777" w:rsidR="00D64672" w:rsidRPr="000142E7" w:rsidRDefault="00D64672" w:rsidP="000142E7">
      <w:pPr>
        <w:pStyle w:val="Subttulo"/>
        <w:numPr>
          <w:ilvl w:val="0"/>
          <w:numId w:val="0"/>
        </w:numPr>
        <w:rPr>
          <w:rFonts w:ascii="Arial" w:hAnsi="Arial" w:cs="Arial"/>
          <w:color w:val="auto"/>
          <w:sz w:val="20"/>
          <w:szCs w:val="20"/>
          <w:lang w:val="es-ES"/>
        </w:rPr>
      </w:pPr>
    </w:p>
    <w:sectPr w:rsidR="00D64672" w:rsidRPr="000142E7" w:rsidSect="009906FF">
      <w:headerReference w:type="default" r:id="rId15"/>
      <w:footerReference w:type="even" r:id="rId16"/>
      <w:footerReference w:type="default" r:id="rId17"/>
      <w:pgSz w:w="12242" w:h="15842" w:code="1"/>
      <w:pgMar w:top="1985" w:right="1418" w:bottom="1276" w:left="1418" w:header="720" w:footer="720" w:gutter="0"/>
      <w:pgBorders w:offsetFrom="page">
        <w:top w:val="single" w:sz="12" w:space="24" w:color="808080"/>
        <w:left w:val="single" w:sz="12" w:space="24" w:color="808080"/>
        <w:bottom w:val="single" w:sz="12" w:space="24" w:color="808080"/>
        <w:right w:val="single" w:sz="12" w:space="24" w:color="808080"/>
      </w:pgBorders>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uan Carlos Sosa Rodriguez" w:date="2022-05-13T15:35:00Z" w:initials="JCSR">
    <w:p w14:paraId="6E1A6505" w14:textId="77777777" w:rsidR="00717BF6" w:rsidRDefault="00717BF6">
      <w:pPr>
        <w:pStyle w:val="Textocomentario"/>
      </w:pPr>
      <w:r>
        <w:rPr>
          <w:rStyle w:val="Refdecomentario"/>
        </w:rPr>
        <w:annotationRef/>
      </w:r>
      <w:r w:rsidRPr="00717BF6">
        <w:rPr>
          <w:lang w:val="es-MX"/>
        </w:rPr>
        <w:t xml:space="preserve"> una descripción del problema no se correlaciona la arborización con construcción e intervención de parques</w:t>
      </w:r>
      <w:r>
        <w:rPr>
          <w:lang w:val="es-MX"/>
        </w:rPr>
        <w:t>.</w:t>
      </w:r>
    </w:p>
  </w:comment>
  <w:comment w:id="3" w:author="lorenaflorezduque@gmail.com" w:date="2024-12-09T10:31:00Z" w:initials="LFD">
    <w:p w14:paraId="1A706A31" w14:textId="77777777" w:rsidR="00C94B77" w:rsidRDefault="00C94B77" w:rsidP="00C94B77">
      <w:pPr>
        <w:jc w:val="left"/>
      </w:pPr>
      <w:r>
        <w:rPr>
          <w:rStyle w:val="Refdecomentario"/>
        </w:rPr>
        <w:annotationRef/>
      </w:r>
      <w:r>
        <w:rPr>
          <w:sz w:val="20"/>
        </w:rPr>
        <w:t>Esos son los componentes del proyecto 2092 Por proyecto</w:t>
      </w:r>
    </w:p>
  </w:comment>
  <w:comment w:id="8" w:author="William Numpaque Useche" w:date="2024-10-29T15:22:00Z" w:initials="WN">
    <w:p w14:paraId="426F4ECE" w14:textId="77777777" w:rsidR="00943612" w:rsidRDefault="00943612" w:rsidP="00943612">
      <w:pPr>
        <w:pStyle w:val="Textocomentario"/>
        <w:jc w:val="left"/>
      </w:pPr>
      <w:r>
        <w:rPr>
          <w:rStyle w:val="Refdecomentario"/>
        </w:rPr>
        <w:annotationRef/>
      </w:r>
      <w:r>
        <w:t xml:space="preserve">Indicar cuanto M2 serán con la adición de esta meta. </w:t>
      </w:r>
    </w:p>
  </w:comment>
  <w:comment w:id="9" w:author="Julian David León Ayazo" w:date="2024-10-29T16:21:00Z" w:initials="JL">
    <w:p w14:paraId="432F0635" w14:textId="77777777" w:rsidR="00AC0F73" w:rsidRDefault="00BD17CF" w:rsidP="00AC0F73">
      <w:pPr>
        <w:pStyle w:val="Textocomentario"/>
        <w:jc w:val="left"/>
      </w:pPr>
      <w:r>
        <w:rPr>
          <w:rStyle w:val="Refdecomentario"/>
        </w:rPr>
        <w:annotationRef/>
      </w:r>
      <w:r w:rsidR="00AC0F73">
        <w:t>De acuerdo con la meta del plan de desarrollo del 2024 se deben intervenir 350 m2 los cuales se ejecutaran en los Parque San Roque y Parque Maria Eugenia Rojas</w:t>
      </w:r>
    </w:p>
  </w:comment>
  <w:comment w:id="10" w:author="William Numpaque Useche" w:date="2024-10-29T15:31:00Z" w:initials="WN">
    <w:p w14:paraId="7E0E0321" w14:textId="24DB85FC" w:rsidR="00AC0F73" w:rsidRDefault="00BD17CF" w:rsidP="00AC0F73">
      <w:pPr>
        <w:pStyle w:val="Textocomentario"/>
        <w:jc w:val="left"/>
      </w:pPr>
      <w:r>
        <w:rPr>
          <w:rStyle w:val="Refdecomentario"/>
        </w:rPr>
        <w:annotationRef/>
      </w:r>
      <w:r w:rsidR="00AC0F73">
        <w:t>Describir esta etapa mencionando que parque seran intervenidos en la vig. 2024 y cuales seran las obras.</w:t>
      </w:r>
    </w:p>
  </w:comment>
  <w:comment w:id="11" w:author="Julian David León Ayazo" w:date="2024-10-29T16:22:00Z" w:initials="JL">
    <w:p w14:paraId="7A9B0E0F" w14:textId="77777777" w:rsidR="00AC0F73" w:rsidRDefault="00BD17CF" w:rsidP="00AC0F73">
      <w:pPr>
        <w:pStyle w:val="Textocomentario"/>
        <w:jc w:val="left"/>
      </w:pPr>
      <w:r>
        <w:rPr>
          <w:rStyle w:val="Refdecomentario"/>
        </w:rPr>
        <w:annotationRef/>
      </w:r>
      <w:r w:rsidR="00AC0F73">
        <w:t>Para la vigencia 2024 se van a intervenir 350 m2 de parques, sin embargo el contratista quien va a ejecutar es el mismo que ya intervino 5 parques de la vigencia 2023.</w:t>
      </w:r>
    </w:p>
  </w:comment>
  <w:comment w:id="12" w:author="Julian David León Ayazo" w:date="2024-12-06T14:19:00Z" w:initials="JL">
    <w:p w14:paraId="71FFB1FE" w14:textId="192BD3F7" w:rsidR="00AC0F73" w:rsidRDefault="00AC0F73" w:rsidP="00AC0F73">
      <w:pPr>
        <w:pStyle w:val="Textocomentario"/>
        <w:jc w:val="left"/>
      </w:pPr>
      <w:r>
        <w:rPr>
          <w:rStyle w:val="Refdecomentario"/>
        </w:rPr>
        <w:annotationRef/>
      </w:r>
      <w:r>
        <w:t>Se inserta información de estabilidad de pólizas de acuerdo con lo informado por la Arq Magda Davila</w:t>
      </w:r>
    </w:p>
  </w:comment>
  <w:comment w:id="16" w:author="Martha Sofia Quiroga Ariza" w:date="2021-06-10T12:22:00Z" w:initials="MSQA">
    <w:p w14:paraId="29774611" w14:textId="5D5D3B17" w:rsidR="00510DC3" w:rsidRDefault="00510DC3">
      <w:pPr>
        <w:pStyle w:val="Textocomentario"/>
      </w:pPr>
      <w:r>
        <w:rPr>
          <w:rStyle w:val="Refdecomentario"/>
        </w:rPr>
        <w:annotationRef/>
      </w:r>
      <w:r>
        <w:t xml:space="preserve">FALTA LA DESCRIPCION DEL CONMPONENETE 3 Y 4 </w:t>
      </w:r>
    </w:p>
  </w:comment>
  <w:comment w:id="21" w:author="William Numpaque Useche" w:date="2024-10-29T15:24:00Z" w:initials="WN">
    <w:p w14:paraId="5FC7D450" w14:textId="77777777" w:rsidR="00943612" w:rsidRDefault="00943612" w:rsidP="00943612">
      <w:pPr>
        <w:pStyle w:val="Textocomentario"/>
        <w:jc w:val="left"/>
      </w:pPr>
      <w:r>
        <w:rPr>
          <w:rStyle w:val="Refdecomentario"/>
        </w:rPr>
        <w:annotationRef/>
      </w:r>
      <w:r>
        <w:t>Estas son las actualizaciones a incorporar para la adición 2024. Incorporarlas y resaltarlas en color amarillo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E1A6505" w15:done="0"/>
  <w15:commentEx w15:paraId="1A706A31" w15:paraIdParent="6E1A6505" w15:done="0"/>
  <w15:commentEx w15:paraId="426F4ECE" w15:done="0"/>
  <w15:commentEx w15:paraId="432F0635" w15:paraIdParent="426F4ECE" w15:done="0"/>
  <w15:commentEx w15:paraId="7E0E0321" w15:done="0"/>
  <w15:commentEx w15:paraId="7A9B0E0F" w15:paraIdParent="7E0E0321" w15:done="0"/>
  <w15:commentEx w15:paraId="71FFB1FE" w15:done="0"/>
  <w15:commentEx w15:paraId="29774611" w15:done="0"/>
  <w15:commentEx w15:paraId="5FC7D4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EF298E4" w16cex:dateUtc="2024-12-09T15:31:00Z"/>
  <w16cex:commentExtensible w16cex:durableId="46FF7D44" w16cex:dateUtc="2024-12-06T1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1A6505" w16cid:durableId="2628F933"/>
  <w16cid:commentId w16cid:paraId="1A706A31" w16cid:durableId="1EF298E4"/>
  <w16cid:commentId w16cid:paraId="426F4ECE" w16cid:durableId="2FABBE6A"/>
  <w16cid:commentId w16cid:paraId="432F0635" w16cid:durableId="61178FF4"/>
  <w16cid:commentId w16cid:paraId="7E0E0321" w16cid:durableId="1049435D"/>
  <w16cid:commentId w16cid:paraId="7A9B0E0F" w16cid:durableId="1CEB4EA8"/>
  <w16cid:commentId w16cid:paraId="71FFB1FE" w16cid:durableId="46FF7D44"/>
  <w16cid:commentId w16cid:paraId="29774611" w16cid:durableId="246C829F"/>
  <w16cid:commentId w16cid:paraId="5FC7D450" w16cid:durableId="06D8EB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B7E103" w14:textId="77777777" w:rsidR="001D44FC" w:rsidRDefault="001D44FC">
      <w:r>
        <w:separator/>
      </w:r>
    </w:p>
  </w:endnote>
  <w:endnote w:type="continuationSeparator" w:id="0">
    <w:p w14:paraId="25CA9AB0" w14:textId="77777777" w:rsidR="001D44FC" w:rsidRDefault="001D4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F9594" w14:textId="77777777" w:rsidR="00D779D2" w:rsidRDefault="00D779D2" w:rsidP="001F7DA3">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noProof/>
      </w:rPr>
      <w:t>2</w:t>
    </w:r>
    <w:r>
      <w:rPr>
        <w:rStyle w:val="Nmerodepgina"/>
      </w:rPr>
      <w:fldChar w:fldCharType="end"/>
    </w:r>
  </w:p>
  <w:p w14:paraId="396A4B13" w14:textId="77777777" w:rsidR="00D779D2" w:rsidRDefault="00D779D2" w:rsidP="00596FA2">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42347" w14:textId="77777777" w:rsidR="00D779D2" w:rsidRPr="00596FA2" w:rsidRDefault="00D779D2" w:rsidP="001F7DA3">
    <w:pPr>
      <w:pStyle w:val="Piedepgina"/>
      <w:framePr w:wrap="around" w:vAnchor="text" w:hAnchor="margin" w:xAlign="right" w:y="1"/>
      <w:rPr>
        <w:rStyle w:val="Nmerodepgina"/>
        <w:rFonts w:ascii="Times New Roman" w:hAnsi="Times New Roman"/>
        <w:sz w:val="18"/>
        <w:szCs w:val="18"/>
      </w:rPr>
    </w:pPr>
    <w:r w:rsidRPr="00596FA2">
      <w:rPr>
        <w:rStyle w:val="Nmerodepgina"/>
        <w:rFonts w:ascii="Times New Roman" w:hAnsi="Times New Roman"/>
        <w:sz w:val="18"/>
        <w:szCs w:val="18"/>
      </w:rPr>
      <w:fldChar w:fldCharType="begin"/>
    </w:r>
    <w:r w:rsidRPr="00596FA2">
      <w:rPr>
        <w:rStyle w:val="Nmerodepgina"/>
        <w:rFonts w:ascii="Times New Roman" w:hAnsi="Times New Roman"/>
        <w:sz w:val="18"/>
        <w:szCs w:val="18"/>
      </w:rPr>
      <w:instrText xml:space="preserve">PAGE  </w:instrText>
    </w:r>
    <w:r w:rsidRPr="00596FA2">
      <w:rPr>
        <w:rStyle w:val="Nmerodepgina"/>
        <w:rFonts w:ascii="Times New Roman" w:hAnsi="Times New Roman"/>
        <w:sz w:val="18"/>
        <w:szCs w:val="18"/>
      </w:rPr>
      <w:fldChar w:fldCharType="separate"/>
    </w:r>
    <w:r w:rsidR="008C684E">
      <w:rPr>
        <w:rStyle w:val="Nmerodepgina"/>
        <w:rFonts w:ascii="Times New Roman" w:hAnsi="Times New Roman"/>
        <w:noProof/>
        <w:sz w:val="18"/>
        <w:szCs w:val="18"/>
      </w:rPr>
      <w:t>2</w:t>
    </w:r>
    <w:r w:rsidR="008C684E">
      <w:rPr>
        <w:rStyle w:val="Nmerodepgina"/>
        <w:rFonts w:ascii="Times New Roman" w:hAnsi="Times New Roman"/>
        <w:noProof/>
        <w:sz w:val="18"/>
        <w:szCs w:val="18"/>
      </w:rPr>
      <w:t>1</w:t>
    </w:r>
    <w:r w:rsidRPr="00596FA2">
      <w:rPr>
        <w:rStyle w:val="Nmerodepgina"/>
        <w:rFonts w:ascii="Times New Roman" w:hAnsi="Times New Roman"/>
        <w:sz w:val="18"/>
        <w:szCs w:val="18"/>
      </w:rPr>
      <w:fldChar w:fldCharType="end"/>
    </w:r>
  </w:p>
  <w:p w14:paraId="0DDA3BE7" w14:textId="77777777" w:rsidR="00D779D2" w:rsidRDefault="00D779D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C6A215" w14:textId="77777777" w:rsidR="001D44FC" w:rsidRDefault="001D44FC">
      <w:r>
        <w:separator/>
      </w:r>
    </w:p>
  </w:footnote>
  <w:footnote w:type="continuationSeparator" w:id="0">
    <w:p w14:paraId="68CAC89A" w14:textId="77777777" w:rsidR="001D44FC" w:rsidRDefault="001D44FC">
      <w:r>
        <w:continuationSeparator/>
      </w:r>
    </w:p>
  </w:footnote>
  <w:footnote w:id="1">
    <w:p w14:paraId="4DFF366F" w14:textId="77777777" w:rsidR="0099750B" w:rsidRPr="0099750B" w:rsidRDefault="0099750B">
      <w:pPr>
        <w:pStyle w:val="Textonotapie"/>
      </w:pPr>
      <w:r>
        <w:rPr>
          <w:rStyle w:val="Refdenotaalpie"/>
        </w:rPr>
        <w:footnoteRef/>
      </w:r>
      <w:r>
        <w:t xml:space="preserve"> </w:t>
      </w:r>
      <w:r w:rsidRPr="0099750B">
        <w:t>https://www.idrd.gov.co/deportes/deporte-social-comunitario/nuevas-tendencias-deportiva</w:t>
      </w:r>
    </w:p>
  </w:footnote>
  <w:footnote w:id="2">
    <w:p w14:paraId="52D80FBF" w14:textId="77777777" w:rsidR="00FD7BEB" w:rsidRDefault="00FD7BEB" w:rsidP="00FD7BEB">
      <w:pPr>
        <w:pStyle w:val="Textonotapie"/>
        <w:rPr>
          <w:lang w:val="es-CO"/>
        </w:rPr>
      </w:pPr>
      <w:r>
        <w:rPr>
          <w:rStyle w:val="Refdenotaalpie"/>
        </w:rPr>
        <w:footnoteRef/>
      </w:r>
      <w:r>
        <w:t xml:space="preserve"> Documento DANE, </w:t>
      </w:r>
      <w:r>
        <w:rPr>
          <w:lang w:val="es-CO"/>
        </w:rPr>
        <w:t xml:space="preserve">Anexo Personas 01/07/2022, extraído de internet; </w:t>
      </w:r>
      <w:hyperlink r:id="rId1" w:history="1">
        <w:r>
          <w:rPr>
            <w:rStyle w:val="Hipervnculo"/>
            <w:lang w:val="es-CO"/>
          </w:rPr>
          <w:t>https://www.dane.gov.co/index.php/estadisticas-por-tema/pobreza-y-condiciones-de-vida/encuesta-multiproposito</w:t>
        </w:r>
      </w:hyperlink>
      <w:r>
        <w:rPr>
          <w:lang w:val="es-CO"/>
        </w:rPr>
        <w:t xml:space="preserve"> </w:t>
      </w:r>
    </w:p>
  </w:footnote>
  <w:footnote w:id="3">
    <w:p w14:paraId="45E100E8" w14:textId="77777777" w:rsidR="00D32499" w:rsidRPr="00D32499" w:rsidRDefault="00D32499">
      <w:pPr>
        <w:pStyle w:val="Textonotapie"/>
        <w:rPr>
          <w:lang w:val="es-CO"/>
        </w:rPr>
      </w:pPr>
      <w:r>
        <w:rPr>
          <w:rStyle w:val="Refdenotaalpie"/>
        </w:rPr>
        <w:footnoteRef/>
      </w:r>
      <w:r>
        <w:t xml:space="preserve"> </w:t>
      </w:r>
      <w:r w:rsidRPr="00D32499">
        <w:rPr>
          <w:lang w:val="es-CO"/>
        </w:rPr>
        <w:t xml:space="preserve">Los valores asociados a las vigencias 2021, 2022, se encuentran en pesos 2023 de acuerdo al proceso de </w:t>
      </w:r>
      <w:proofErr w:type="spellStart"/>
      <w:r w:rsidRPr="00D32499">
        <w:rPr>
          <w:lang w:val="es-CO"/>
        </w:rPr>
        <w:t>inflactación</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67081" w14:textId="77777777" w:rsidR="00D779D2" w:rsidRPr="00596FA2" w:rsidRDefault="00D779D2" w:rsidP="00596FA2">
    <w:pPr>
      <w:pStyle w:val="Encabezado"/>
      <w:pBdr>
        <w:bottom w:val="single" w:sz="4" w:space="1" w:color="auto"/>
      </w:pBdr>
      <w:tabs>
        <w:tab w:val="clear" w:pos="4252"/>
        <w:tab w:val="clear" w:pos="8504"/>
      </w:tabs>
      <w:rPr>
        <w:rFonts w:ascii="Times New Roman" w:hAnsi="Times New Roman"/>
        <w:sz w:val="18"/>
        <w:szCs w:val="18"/>
      </w:rPr>
    </w:pPr>
    <w:r w:rsidRPr="00596FA2">
      <w:rPr>
        <w:rFonts w:ascii="Times New Roman" w:hAnsi="Times New Roman"/>
        <w:sz w:val="18"/>
        <w:szCs w:val="18"/>
      </w:rPr>
      <w:t xml:space="preserve">BPP-L </w:t>
    </w:r>
    <w:r w:rsidRPr="00596FA2">
      <w:rPr>
        <w:rFonts w:ascii="Times New Roman" w:hAnsi="Times New Roman"/>
        <w:sz w:val="18"/>
        <w:szCs w:val="18"/>
      </w:rPr>
      <w:tab/>
    </w:r>
    <w:r w:rsidRPr="00596FA2">
      <w:rPr>
        <w:rFonts w:ascii="Times New Roman" w:hAnsi="Times New Roman"/>
        <w:sz w:val="18"/>
        <w:szCs w:val="18"/>
      </w:rPr>
      <w:tab/>
    </w:r>
    <w:r w:rsidR="00B621A1">
      <w:rPr>
        <w:rFonts w:ascii="Times New Roman" w:hAnsi="Times New Roman"/>
        <w:sz w:val="18"/>
        <w:szCs w:val="18"/>
      </w:rPr>
      <w:tab/>
    </w:r>
    <w:r w:rsidR="00B621A1">
      <w:rPr>
        <w:rFonts w:ascii="Times New Roman" w:hAnsi="Times New Roman"/>
        <w:sz w:val="18"/>
        <w:szCs w:val="18"/>
      </w:rPr>
      <w:tab/>
    </w:r>
    <w:r w:rsidR="00B621A1">
      <w:rPr>
        <w:rFonts w:ascii="Times New Roman" w:hAnsi="Times New Roman"/>
        <w:sz w:val="18"/>
        <w:szCs w:val="18"/>
      </w:rPr>
      <w:tab/>
    </w:r>
    <w:r w:rsidR="00B621A1">
      <w:rPr>
        <w:rFonts w:ascii="Times New Roman" w:hAnsi="Times New Roman"/>
        <w:sz w:val="18"/>
        <w:szCs w:val="18"/>
      </w:rPr>
      <w:tab/>
    </w:r>
    <w:r w:rsidR="00B621A1">
      <w:rPr>
        <w:rFonts w:ascii="Times New Roman" w:hAnsi="Times New Roman"/>
        <w:sz w:val="18"/>
        <w:szCs w:val="18"/>
      </w:rPr>
      <w:tab/>
    </w:r>
    <w:r w:rsidR="00B621A1">
      <w:rPr>
        <w:rFonts w:ascii="Times New Roman" w:hAnsi="Times New Roman"/>
        <w:sz w:val="18"/>
        <w:szCs w:val="18"/>
      </w:rPr>
      <w:tab/>
    </w:r>
    <w:r w:rsidR="00B621A1">
      <w:rPr>
        <w:rFonts w:ascii="Times New Roman" w:hAnsi="Times New Roman"/>
        <w:sz w:val="18"/>
        <w:szCs w:val="18"/>
      </w:rPr>
      <w:tab/>
    </w:r>
    <w:r w:rsidR="00B621A1">
      <w:rPr>
        <w:rFonts w:ascii="Times New Roman" w:hAnsi="Times New Roman"/>
        <w:sz w:val="18"/>
        <w:szCs w:val="18"/>
      </w:rPr>
      <w:tab/>
    </w:r>
    <w:r w:rsidRPr="00596FA2">
      <w:rPr>
        <w:rFonts w:ascii="Times New Roman" w:hAnsi="Times New Roman"/>
        <w:sz w:val="18"/>
        <w:szCs w:val="18"/>
      </w:rPr>
      <w:t>Manual de Procedimientos</w:t>
    </w:r>
  </w:p>
  <w:p w14:paraId="2516C933" w14:textId="77777777" w:rsidR="00D779D2" w:rsidRDefault="00D779D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ABA09160"/>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06441DEA"/>
    <w:multiLevelType w:val="hybridMultilevel"/>
    <w:tmpl w:val="B718BA66"/>
    <w:lvl w:ilvl="0" w:tplc="0C0A000F">
      <w:start w:val="1"/>
      <w:numFmt w:val="decimal"/>
      <w:lvlText w:val="%1."/>
      <w:lvlJc w:val="left"/>
      <w:pPr>
        <w:ind w:left="720" w:hanging="360"/>
      </w:pPr>
      <w:rPr>
        <w:rFonts w:hint="default"/>
      </w:rPr>
    </w:lvl>
    <w:lvl w:ilvl="1" w:tplc="240A0001">
      <w:start w:val="1"/>
      <w:numFmt w:val="bullet"/>
      <w:lvlText w:val=""/>
      <w:lvlJc w:val="left"/>
      <w:pPr>
        <w:ind w:left="1440" w:hanging="360"/>
      </w:pPr>
      <w:rPr>
        <w:rFonts w:ascii="Symbol" w:hAnsi="Symbo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D7E46B8"/>
    <w:multiLevelType w:val="hybridMultilevel"/>
    <w:tmpl w:val="FCE23422"/>
    <w:lvl w:ilvl="0" w:tplc="0C0A0019">
      <w:start w:val="1"/>
      <w:numFmt w:val="lowerLetter"/>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15:restartNumberingAfterBreak="0">
    <w:nsid w:val="1A4C04BF"/>
    <w:multiLevelType w:val="hybridMultilevel"/>
    <w:tmpl w:val="F814D0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774194"/>
    <w:multiLevelType w:val="hybridMultilevel"/>
    <w:tmpl w:val="EB82908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57557"/>
    <w:multiLevelType w:val="hybridMultilevel"/>
    <w:tmpl w:val="BAD403E0"/>
    <w:lvl w:ilvl="0" w:tplc="240A0001">
      <w:start w:val="1"/>
      <w:numFmt w:val="bullet"/>
      <w:lvlText w:val=""/>
      <w:lvlJc w:val="left"/>
      <w:pPr>
        <w:ind w:left="786" w:hanging="360"/>
      </w:pPr>
      <w:rPr>
        <w:rFonts w:ascii="Symbol" w:hAnsi="Symbol"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6" w15:restartNumberingAfterBreak="0">
    <w:nsid w:val="34F27400"/>
    <w:multiLevelType w:val="hybridMultilevel"/>
    <w:tmpl w:val="B1A6A74C"/>
    <w:lvl w:ilvl="0" w:tplc="0C0A000F">
      <w:start w:val="1"/>
      <w:numFmt w:val="decimal"/>
      <w:lvlText w:val="%1."/>
      <w:lvlJc w:val="left"/>
      <w:pPr>
        <w:ind w:left="720" w:hanging="360"/>
      </w:pPr>
      <w:rPr>
        <w:rFonts w:hint="default"/>
      </w:rPr>
    </w:lvl>
    <w:lvl w:ilvl="1" w:tplc="ACB29840">
      <w:numFmt w:val="bullet"/>
      <w:lvlText w:val="•"/>
      <w:lvlJc w:val="left"/>
      <w:pPr>
        <w:ind w:left="1440" w:hanging="360"/>
      </w:pPr>
      <w:rPr>
        <w:rFonts w:ascii="Arial" w:eastAsia="Times New Roman" w:hAnsi="Arial" w:cs="Aria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39FD61F8"/>
    <w:multiLevelType w:val="hybridMultilevel"/>
    <w:tmpl w:val="CEA07ACA"/>
    <w:lvl w:ilvl="0" w:tplc="0C0A0019">
      <w:start w:val="1"/>
      <w:numFmt w:val="lowerLetter"/>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8" w15:restartNumberingAfterBreak="0">
    <w:nsid w:val="51B67F29"/>
    <w:multiLevelType w:val="hybridMultilevel"/>
    <w:tmpl w:val="DAB03E0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5E45F5E"/>
    <w:multiLevelType w:val="hybridMultilevel"/>
    <w:tmpl w:val="A7FE2D20"/>
    <w:lvl w:ilvl="0" w:tplc="2C0A0001">
      <w:start w:val="1"/>
      <w:numFmt w:val="bullet"/>
      <w:lvlText w:val=""/>
      <w:lvlJc w:val="left"/>
      <w:pPr>
        <w:ind w:left="720" w:hanging="360"/>
      </w:pPr>
      <w:rPr>
        <w:rFonts w:ascii="Symbol" w:hAnsi="Symbol" w:hint="default"/>
      </w:rPr>
    </w:lvl>
    <w:lvl w:ilvl="1" w:tplc="ACB29840">
      <w:numFmt w:val="bullet"/>
      <w:lvlText w:val="•"/>
      <w:lvlJc w:val="left"/>
      <w:pPr>
        <w:ind w:left="1440" w:hanging="36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C863DE8"/>
    <w:multiLevelType w:val="hybridMultilevel"/>
    <w:tmpl w:val="447839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F283434"/>
    <w:multiLevelType w:val="hybridMultilevel"/>
    <w:tmpl w:val="35CAEF1A"/>
    <w:lvl w:ilvl="0" w:tplc="240A0001">
      <w:start w:val="1"/>
      <w:numFmt w:val="bullet"/>
      <w:lvlText w:val=""/>
      <w:lvlJc w:val="left"/>
      <w:pPr>
        <w:ind w:left="2628" w:hanging="360"/>
      </w:pPr>
      <w:rPr>
        <w:rFonts w:ascii="Symbol" w:hAnsi="Symbol" w:hint="default"/>
      </w:rPr>
    </w:lvl>
    <w:lvl w:ilvl="1" w:tplc="0C0A0003" w:tentative="1">
      <w:start w:val="1"/>
      <w:numFmt w:val="bullet"/>
      <w:lvlText w:val="o"/>
      <w:lvlJc w:val="left"/>
      <w:pPr>
        <w:ind w:left="3348" w:hanging="360"/>
      </w:pPr>
      <w:rPr>
        <w:rFonts w:ascii="Courier New" w:hAnsi="Courier New" w:cs="Courier New" w:hint="default"/>
      </w:rPr>
    </w:lvl>
    <w:lvl w:ilvl="2" w:tplc="0C0A0005" w:tentative="1">
      <w:start w:val="1"/>
      <w:numFmt w:val="bullet"/>
      <w:lvlText w:val=""/>
      <w:lvlJc w:val="left"/>
      <w:pPr>
        <w:ind w:left="4068" w:hanging="360"/>
      </w:pPr>
      <w:rPr>
        <w:rFonts w:ascii="Wingdings" w:hAnsi="Wingdings" w:hint="default"/>
      </w:rPr>
    </w:lvl>
    <w:lvl w:ilvl="3" w:tplc="0C0A0001" w:tentative="1">
      <w:start w:val="1"/>
      <w:numFmt w:val="bullet"/>
      <w:lvlText w:val=""/>
      <w:lvlJc w:val="left"/>
      <w:pPr>
        <w:ind w:left="4788" w:hanging="360"/>
      </w:pPr>
      <w:rPr>
        <w:rFonts w:ascii="Symbol" w:hAnsi="Symbol" w:hint="default"/>
      </w:rPr>
    </w:lvl>
    <w:lvl w:ilvl="4" w:tplc="0C0A0003" w:tentative="1">
      <w:start w:val="1"/>
      <w:numFmt w:val="bullet"/>
      <w:lvlText w:val="o"/>
      <w:lvlJc w:val="left"/>
      <w:pPr>
        <w:ind w:left="5508" w:hanging="360"/>
      </w:pPr>
      <w:rPr>
        <w:rFonts w:ascii="Courier New" w:hAnsi="Courier New" w:cs="Courier New" w:hint="default"/>
      </w:rPr>
    </w:lvl>
    <w:lvl w:ilvl="5" w:tplc="0C0A0005" w:tentative="1">
      <w:start w:val="1"/>
      <w:numFmt w:val="bullet"/>
      <w:lvlText w:val=""/>
      <w:lvlJc w:val="left"/>
      <w:pPr>
        <w:ind w:left="6228" w:hanging="360"/>
      </w:pPr>
      <w:rPr>
        <w:rFonts w:ascii="Wingdings" w:hAnsi="Wingdings" w:hint="default"/>
      </w:rPr>
    </w:lvl>
    <w:lvl w:ilvl="6" w:tplc="0C0A0001" w:tentative="1">
      <w:start w:val="1"/>
      <w:numFmt w:val="bullet"/>
      <w:lvlText w:val=""/>
      <w:lvlJc w:val="left"/>
      <w:pPr>
        <w:ind w:left="6948" w:hanging="360"/>
      </w:pPr>
      <w:rPr>
        <w:rFonts w:ascii="Symbol" w:hAnsi="Symbol" w:hint="default"/>
      </w:rPr>
    </w:lvl>
    <w:lvl w:ilvl="7" w:tplc="0C0A0003" w:tentative="1">
      <w:start w:val="1"/>
      <w:numFmt w:val="bullet"/>
      <w:lvlText w:val="o"/>
      <w:lvlJc w:val="left"/>
      <w:pPr>
        <w:ind w:left="7668" w:hanging="360"/>
      </w:pPr>
      <w:rPr>
        <w:rFonts w:ascii="Courier New" w:hAnsi="Courier New" w:cs="Courier New" w:hint="default"/>
      </w:rPr>
    </w:lvl>
    <w:lvl w:ilvl="8" w:tplc="0C0A0005" w:tentative="1">
      <w:start w:val="1"/>
      <w:numFmt w:val="bullet"/>
      <w:lvlText w:val=""/>
      <w:lvlJc w:val="left"/>
      <w:pPr>
        <w:ind w:left="8388" w:hanging="360"/>
      </w:pPr>
      <w:rPr>
        <w:rFonts w:ascii="Wingdings" w:hAnsi="Wingdings" w:hint="default"/>
      </w:rPr>
    </w:lvl>
  </w:abstractNum>
  <w:abstractNum w:abstractNumId="12" w15:restartNumberingAfterBreak="0">
    <w:nsid w:val="7004203B"/>
    <w:multiLevelType w:val="hybridMultilevel"/>
    <w:tmpl w:val="4A2494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737E719D"/>
    <w:multiLevelType w:val="hybridMultilevel"/>
    <w:tmpl w:val="9F3E8FFC"/>
    <w:lvl w:ilvl="0" w:tplc="1F9E5D32">
      <w:start w:val="1"/>
      <w:numFmt w:val="upperRoman"/>
      <w:pStyle w:val="Subttulo"/>
      <w:lvlText w:val="%1."/>
      <w:lvlJc w:val="left"/>
      <w:pPr>
        <w:tabs>
          <w:tab w:val="num" w:pos="720"/>
        </w:tabs>
        <w:ind w:left="720" w:hanging="720"/>
      </w:pPr>
      <w:rPr>
        <w:rFonts w:hint="default"/>
      </w:rPr>
    </w:lvl>
    <w:lvl w:ilvl="1" w:tplc="DC4E5186">
      <w:start w:val="1"/>
      <w:numFmt w:val="lowerLetter"/>
      <w:lvlText w:val="%2."/>
      <w:lvlJc w:val="left"/>
      <w:pPr>
        <w:tabs>
          <w:tab w:val="num" w:pos="360"/>
        </w:tabs>
        <w:ind w:left="360" w:hanging="360"/>
      </w:pPr>
    </w:lvl>
    <w:lvl w:ilvl="2" w:tplc="061A8012">
      <w:numFmt w:val="none"/>
      <w:lvlText w:val=""/>
      <w:lvlJc w:val="left"/>
      <w:pPr>
        <w:tabs>
          <w:tab w:val="num" w:pos="360"/>
        </w:tabs>
      </w:pPr>
    </w:lvl>
    <w:lvl w:ilvl="3" w:tplc="A4BADCAC">
      <w:numFmt w:val="none"/>
      <w:lvlText w:val=""/>
      <w:lvlJc w:val="left"/>
      <w:pPr>
        <w:tabs>
          <w:tab w:val="num" w:pos="360"/>
        </w:tabs>
      </w:pPr>
    </w:lvl>
    <w:lvl w:ilvl="4" w:tplc="42C27EF2">
      <w:numFmt w:val="none"/>
      <w:lvlText w:val=""/>
      <w:lvlJc w:val="left"/>
      <w:pPr>
        <w:tabs>
          <w:tab w:val="num" w:pos="360"/>
        </w:tabs>
      </w:pPr>
    </w:lvl>
    <w:lvl w:ilvl="5" w:tplc="8850F8CC">
      <w:numFmt w:val="none"/>
      <w:lvlText w:val=""/>
      <w:lvlJc w:val="left"/>
      <w:pPr>
        <w:tabs>
          <w:tab w:val="num" w:pos="360"/>
        </w:tabs>
      </w:pPr>
    </w:lvl>
    <w:lvl w:ilvl="6" w:tplc="680E7750">
      <w:numFmt w:val="none"/>
      <w:lvlText w:val=""/>
      <w:lvlJc w:val="left"/>
      <w:pPr>
        <w:tabs>
          <w:tab w:val="num" w:pos="360"/>
        </w:tabs>
      </w:pPr>
    </w:lvl>
    <w:lvl w:ilvl="7" w:tplc="CBAAD76C">
      <w:numFmt w:val="none"/>
      <w:lvlText w:val=""/>
      <w:lvlJc w:val="left"/>
      <w:pPr>
        <w:tabs>
          <w:tab w:val="num" w:pos="360"/>
        </w:tabs>
      </w:pPr>
    </w:lvl>
    <w:lvl w:ilvl="8" w:tplc="00BC75D0">
      <w:numFmt w:val="none"/>
      <w:lvlText w:val=""/>
      <w:lvlJc w:val="left"/>
      <w:pPr>
        <w:tabs>
          <w:tab w:val="num" w:pos="360"/>
        </w:tabs>
      </w:pPr>
    </w:lvl>
  </w:abstractNum>
  <w:abstractNum w:abstractNumId="14" w15:restartNumberingAfterBreak="0">
    <w:nsid w:val="7839045B"/>
    <w:multiLevelType w:val="hybridMultilevel"/>
    <w:tmpl w:val="8264B956"/>
    <w:lvl w:ilvl="0" w:tplc="24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num w:numId="1" w16cid:durableId="1379159987">
    <w:abstractNumId w:val="13"/>
  </w:num>
  <w:num w:numId="2" w16cid:durableId="1309166144">
    <w:abstractNumId w:val="0"/>
  </w:num>
  <w:num w:numId="3" w16cid:durableId="501747253">
    <w:abstractNumId w:val="6"/>
  </w:num>
  <w:num w:numId="4" w16cid:durableId="826746434">
    <w:abstractNumId w:val="2"/>
  </w:num>
  <w:num w:numId="5" w16cid:durableId="1491369246">
    <w:abstractNumId w:val="7"/>
  </w:num>
  <w:num w:numId="6" w16cid:durableId="1545948506">
    <w:abstractNumId w:val="4"/>
  </w:num>
  <w:num w:numId="7" w16cid:durableId="1946840515">
    <w:abstractNumId w:val="14"/>
  </w:num>
  <w:num w:numId="8" w16cid:durableId="853418598">
    <w:abstractNumId w:val="11"/>
  </w:num>
  <w:num w:numId="9" w16cid:durableId="1118335958">
    <w:abstractNumId w:val="1"/>
  </w:num>
  <w:num w:numId="10" w16cid:durableId="846362836">
    <w:abstractNumId w:val="5"/>
  </w:num>
  <w:num w:numId="11" w16cid:durableId="918058836">
    <w:abstractNumId w:val="3"/>
  </w:num>
  <w:num w:numId="12" w16cid:durableId="668482479">
    <w:abstractNumId w:val="8"/>
  </w:num>
  <w:num w:numId="13" w16cid:durableId="1601907696">
    <w:abstractNumId w:val="9"/>
  </w:num>
  <w:num w:numId="14" w16cid:durableId="1301500811">
    <w:abstractNumId w:val="12"/>
  </w:num>
  <w:num w:numId="15" w16cid:durableId="1162891786">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orenaflorezduque@gmail.com">
    <w15:presenceInfo w15:providerId="Windows Live" w15:userId="43fc09c4d1ea7d82"/>
  </w15:person>
  <w15:person w15:author="Julian David León Ayazo">
    <w15:presenceInfo w15:providerId="Windows Live" w15:userId="36b60709db6319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FD3"/>
    <w:rsid w:val="000012A5"/>
    <w:rsid w:val="00001301"/>
    <w:rsid w:val="000021BF"/>
    <w:rsid w:val="00002A65"/>
    <w:rsid w:val="00002B92"/>
    <w:rsid w:val="00004670"/>
    <w:rsid w:val="00005D45"/>
    <w:rsid w:val="000063FB"/>
    <w:rsid w:val="000100E0"/>
    <w:rsid w:val="000104FF"/>
    <w:rsid w:val="00013E17"/>
    <w:rsid w:val="000142E7"/>
    <w:rsid w:val="00015DF8"/>
    <w:rsid w:val="00016260"/>
    <w:rsid w:val="00016DA1"/>
    <w:rsid w:val="0002002F"/>
    <w:rsid w:val="00020BA2"/>
    <w:rsid w:val="00021FBD"/>
    <w:rsid w:val="000220FE"/>
    <w:rsid w:val="00025405"/>
    <w:rsid w:val="00026353"/>
    <w:rsid w:val="00026A0A"/>
    <w:rsid w:val="0003322C"/>
    <w:rsid w:val="00036181"/>
    <w:rsid w:val="00037C0A"/>
    <w:rsid w:val="000409A9"/>
    <w:rsid w:val="00041433"/>
    <w:rsid w:val="000420B6"/>
    <w:rsid w:val="00043B33"/>
    <w:rsid w:val="0004794C"/>
    <w:rsid w:val="00052AA6"/>
    <w:rsid w:val="00053AA1"/>
    <w:rsid w:val="00055C3F"/>
    <w:rsid w:val="000577B3"/>
    <w:rsid w:val="00060BB7"/>
    <w:rsid w:val="000619A1"/>
    <w:rsid w:val="00061F90"/>
    <w:rsid w:val="00071391"/>
    <w:rsid w:val="000746CE"/>
    <w:rsid w:val="00076362"/>
    <w:rsid w:val="00076F75"/>
    <w:rsid w:val="00081AB1"/>
    <w:rsid w:val="00085BC2"/>
    <w:rsid w:val="000901C1"/>
    <w:rsid w:val="000901D1"/>
    <w:rsid w:val="000910E0"/>
    <w:rsid w:val="000955EC"/>
    <w:rsid w:val="000A0608"/>
    <w:rsid w:val="000A1286"/>
    <w:rsid w:val="000A4C66"/>
    <w:rsid w:val="000A4FF2"/>
    <w:rsid w:val="000A5266"/>
    <w:rsid w:val="000A5FFB"/>
    <w:rsid w:val="000B10BC"/>
    <w:rsid w:val="000B289C"/>
    <w:rsid w:val="000B318F"/>
    <w:rsid w:val="000B6527"/>
    <w:rsid w:val="000B702F"/>
    <w:rsid w:val="000C185D"/>
    <w:rsid w:val="000C2C9C"/>
    <w:rsid w:val="000C5AEB"/>
    <w:rsid w:val="000C5E57"/>
    <w:rsid w:val="000C6635"/>
    <w:rsid w:val="000C70CF"/>
    <w:rsid w:val="000D3A2C"/>
    <w:rsid w:val="000D474B"/>
    <w:rsid w:val="000E2455"/>
    <w:rsid w:val="000E29A4"/>
    <w:rsid w:val="000E5045"/>
    <w:rsid w:val="000E53E8"/>
    <w:rsid w:val="000E6A28"/>
    <w:rsid w:val="000F153E"/>
    <w:rsid w:val="000F18B3"/>
    <w:rsid w:val="000F1924"/>
    <w:rsid w:val="000F198F"/>
    <w:rsid w:val="000F33AD"/>
    <w:rsid w:val="000F388B"/>
    <w:rsid w:val="000F3B25"/>
    <w:rsid w:val="00101033"/>
    <w:rsid w:val="00102A89"/>
    <w:rsid w:val="0010571B"/>
    <w:rsid w:val="001111F9"/>
    <w:rsid w:val="00111635"/>
    <w:rsid w:val="0011263F"/>
    <w:rsid w:val="00112A68"/>
    <w:rsid w:val="001131C0"/>
    <w:rsid w:val="00117624"/>
    <w:rsid w:val="001219BD"/>
    <w:rsid w:val="001228DD"/>
    <w:rsid w:val="001233C3"/>
    <w:rsid w:val="0012675F"/>
    <w:rsid w:val="00126A11"/>
    <w:rsid w:val="00131B38"/>
    <w:rsid w:val="001326B8"/>
    <w:rsid w:val="0013434C"/>
    <w:rsid w:val="001348B6"/>
    <w:rsid w:val="00137E33"/>
    <w:rsid w:val="00140750"/>
    <w:rsid w:val="00141344"/>
    <w:rsid w:val="00147A20"/>
    <w:rsid w:val="0015172A"/>
    <w:rsid w:val="001602BF"/>
    <w:rsid w:val="00160F1E"/>
    <w:rsid w:val="001645C3"/>
    <w:rsid w:val="00165002"/>
    <w:rsid w:val="00166BCA"/>
    <w:rsid w:val="001705D6"/>
    <w:rsid w:val="00171BF6"/>
    <w:rsid w:val="001726CF"/>
    <w:rsid w:val="0017288D"/>
    <w:rsid w:val="00172CCA"/>
    <w:rsid w:val="00173EE3"/>
    <w:rsid w:val="00176ECD"/>
    <w:rsid w:val="00177206"/>
    <w:rsid w:val="00177CD0"/>
    <w:rsid w:val="001801F1"/>
    <w:rsid w:val="0018097F"/>
    <w:rsid w:val="00182A8E"/>
    <w:rsid w:val="00184D73"/>
    <w:rsid w:val="001879B7"/>
    <w:rsid w:val="00187EA5"/>
    <w:rsid w:val="00191AE7"/>
    <w:rsid w:val="00191F3E"/>
    <w:rsid w:val="00194639"/>
    <w:rsid w:val="00194A31"/>
    <w:rsid w:val="001963BA"/>
    <w:rsid w:val="001A00D1"/>
    <w:rsid w:val="001A64AF"/>
    <w:rsid w:val="001B23DE"/>
    <w:rsid w:val="001B3D62"/>
    <w:rsid w:val="001B42D9"/>
    <w:rsid w:val="001B5EAF"/>
    <w:rsid w:val="001C32D2"/>
    <w:rsid w:val="001C4648"/>
    <w:rsid w:val="001C4E62"/>
    <w:rsid w:val="001D41FD"/>
    <w:rsid w:val="001D44FC"/>
    <w:rsid w:val="001D6729"/>
    <w:rsid w:val="001D6E6B"/>
    <w:rsid w:val="001E114D"/>
    <w:rsid w:val="001E1817"/>
    <w:rsid w:val="001F68B2"/>
    <w:rsid w:val="001F79D6"/>
    <w:rsid w:val="001F7DA3"/>
    <w:rsid w:val="00207375"/>
    <w:rsid w:val="002073C0"/>
    <w:rsid w:val="00207B89"/>
    <w:rsid w:val="00214A93"/>
    <w:rsid w:val="002239EF"/>
    <w:rsid w:val="00225D97"/>
    <w:rsid w:val="002266DA"/>
    <w:rsid w:val="0022749A"/>
    <w:rsid w:val="0023039E"/>
    <w:rsid w:val="00231E3C"/>
    <w:rsid w:val="002349DB"/>
    <w:rsid w:val="00236A80"/>
    <w:rsid w:val="0023708C"/>
    <w:rsid w:val="002426E0"/>
    <w:rsid w:val="002429F1"/>
    <w:rsid w:val="00242B9D"/>
    <w:rsid w:val="00242BF4"/>
    <w:rsid w:val="0024702D"/>
    <w:rsid w:val="0024716B"/>
    <w:rsid w:val="00250846"/>
    <w:rsid w:val="00252E25"/>
    <w:rsid w:val="00255608"/>
    <w:rsid w:val="002563BA"/>
    <w:rsid w:val="002636B3"/>
    <w:rsid w:val="00263A48"/>
    <w:rsid w:val="00264E5A"/>
    <w:rsid w:val="00265029"/>
    <w:rsid w:val="00266A5D"/>
    <w:rsid w:val="00271A52"/>
    <w:rsid w:val="00273A7F"/>
    <w:rsid w:val="00274C9C"/>
    <w:rsid w:val="002754C3"/>
    <w:rsid w:val="0027645B"/>
    <w:rsid w:val="0028240F"/>
    <w:rsid w:val="00282F54"/>
    <w:rsid w:val="00283639"/>
    <w:rsid w:val="00284815"/>
    <w:rsid w:val="00287585"/>
    <w:rsid w:val="00293A99"/>
    <w:rsid w:val="00294BD1"/>
    <w:rsid w:val="002966E0"/>
    <w:rsid w:val="00296835"/>
    <w:rsid w:val="00296CB1"/>
    <w:rsid w:val="00297C7C"/>
    <w:rsid w:val="002A18DC"/>
    <w:rsid w:val="002A4B62"/>
    <w:rsid w:val="002A5573"/>
    <w:rsid w:val="002A5D37"/>
    <w:rsid w:val="002A6203"/>
    <w:rsid w:val="002A6CB0"/>
    <w:rsid w:val="002A6E3E"/>
    <w:rsid w:val="002A6FA3"/>
    <w:rsid w:val="002A7320"/>
    <w:rsid w:val="002B1F29"/>
    <w:rsid w:val="002B239F"/>
    <w:rsid w:val="002B4BC6"/>
    <w:rsid w:val="002B515C"/>
    <w:rsid w:val="002B5FBC"/>
    <w:rsid w:val="002B6D66"/>
    <w:rsid w:val="002B755E"/>
    <w:rsid w:val="002C1C01"/>
    <w:rsid w:val="002C1F55"/>
    <w:rsid w:val="002C2711"/>
    <w:rsid w:val="002C3E17"/>
    <w:rsid w:val="002C4ACD"/>
    <w:rsid w:val="002C7C01"/>
    <w:rsid w:val="002C7D3B"/>
    <w:rsid w:val="002D02AA"/>
    <w:rsid w:val="002D0BD5"/>
    <w:rsid w:val="002D1450"/>
    <w:rsid w:val="002D4584"/>
    <w:rsid w:val="002D5191"/>
    <w:rsid w:val="002D73FF"/>
    <w:rsid w:val="002D7670"/>
    <w:rsid w:val="002E69D5"/>
    <w:rsid w:val="002E72FE"/>
    <w:rsid w:val="002F01F8"/>
    <w:rsid w:val="002F1CF6"/>
    <w:rsid w:val="002F437B"/>
    <w:rsid w:val="002F6CEF"/>
    <w:rsid w:val="00300D05"/>
    <w:rsid w:val="003020BE"/>
    <w:rsid w:val="00304F9B"/>
    <w:rsid w:val="0030599D"/>
    <w:rsid w:val="00307AA1"/>
    <w:rsid w:val="00307C4D"/>
    <w:rsid w:val="00310E5A"/>
    <w:rsid w:val="00310E7E"/>
    <w:rsid w:val="00310FCC"/>
    <w:rsid w:val="00311DF1"/>
    <w:rsid w:val="00313705"/>
    <w:rsid w:val="00313974"/>
    <w:rsid w:val="00314B0E"/>
    <w:rsid w:val="003151B3"/>
    <w:rsid w:val="00315B90"/>
    <w:rsid w:val="00320DD2"/>
    <w:rsid w:val="00326693"/>
    <w:rsid w:val="0032695F"/>
    <w:rsid w:val="00327819"/>
    <w:rsid w:val="00327DF3"/>
    <w:rsid w:val="00333080"/>
    <w:rsid w:val="003347AD"/>
    <w:rsid w:val="003413FA"/>
    <w:rsid w:val="00342FFC"/>
    <w:rsid w:val="003435E8"/>
    <w:rsid w:val="00344674"/>
    <w:rsid w:val="003457B6"/>
    <w:rsid w:val="00345F74"/>
    <w:rsid w:val="00346173"/>
    <w:rsid w:val="00347044"/>
    <w:rsid w:val="00347C95"/>
    <w:rsid w:val="00356581"/>
    <w:rsid w:val="003576E9"/>
    <w:rsid w:val="00360617"/>
    <w:rsid w:val="00360704"/>
    <w:rsid w:val="003631B7"/>
    <w:rsid w:val="003715AD"/>
    <w:rsid w:val="0037273B"/>
    <w:rsid w:val="003744C8"/>
    <w:rsid w:val="0038154C"/>
    <w:rsid w:val="00381DD1"/>
    <w:rsid w:val="00383320"/>
    <w:rsid w:val="003909E5"/>
    <w:rsid w:val="00391664"/>
    <w:rsid w:val="00391DDE"/>
    <w:rsid w:val="00391FB7"/>
    <w:rsid w:val="00394DF0"/>
    <w:rsid w:val="0039520B"/>
    <w:rsid w:val="00397F31"/>
    <w:rsid w:val="003A21BE"/>
    <w:rsid w:val="003A21FD"/>
    <w:rsid w:val="003A4055"/>
    <w:rsid w:val="003B0295"/>
    <w:rsid w:val="003B2B6F"/>
    <w:rsid w:val="003B4D9C"/>
    <w:rsid w:val="003B4E80"/>
    <w:rsid w:val="003C214A"/>
    <w:rsid w:val="003C7A2B"/>
    <w:rsid w:val="003D14F6"/>
    <w:rsid w:val="003D185D"/>
    <w:rsid w:val="003D2F15"/>
    <w:rsid w:val="003D3E84"/>
    <w:rsid w:val="003D4FA5"/>
    <w:rsid w:val="003D6185"/>
    <w:rsid w:val="003E065A"/>
    <w:rsid w:val="003E14D0"/>
    <w:rsid w:val="003E1DAD"/>
    <w:rsid w:val="003E2AA3"/>
    <w:rsid w:val="003E2F3A"/>
    <w:rsid w:val="003E696E"/>
    <w:rsid w:val="003E7170"/>
    <w:rsid w:val="003E7BE0"/>
    <w:rsid w:val="003F1E69"/>
    <w:rsid w:val="003F2D70"/>
    <w:rsid w:val="003F52AA"/>
    <w:rsid w:val="003F5A4E"/>
    <w:rsid w:val="003F5ADE"/>
    <w:rsid w:val="003F5B6C"/>
    <w:rsid w:val="00401C60"/>
    <w:rsid w:val="004048C8"/>
    <w:rsid w:val="00407D7D"/>
    <w:rsid w:val="00412063"/>
    <w:rsid w:val="004123CE"/>
    <w:rsid w:val="0041415F"/>
    <w:rsid w:val="00414AAF"/>
    <w:rsid w:val="00414FD3"/>
    <w:rsid w:val="00416317"/>
    <w:rsid w:val="00420F6F"/>
    <w:rsid w:val="00421454"/>
    <w:rsid w:val="004221B4"/>
    <w:rsid w:val="00422875"/>
    <w:rsid w:val="00424D9A"/>
    <w:rsid w:val="00426DCF"/>
    <w:rsid w:val="00433F51"/>
    <w:rsid w:val="004354E4"/>
    <w:rsid w:val="004366DE"/>
    <w:rsid w:val="00437263"/>
    <w:rsid w:val="00441E74"/>
    <w:rsid w:val="00444401"/>
    <w:rsid w:val="00445803"/>
    <w:rsid w:val="00446340"/>
    <w:rsid w:val="0044674C"/>
    <w:rsid w:val="004473B4"/>
    <w:rsid w:val="00450873"/>
    <w:rsid w:val="00451205"/>
    <w:rsid w:val="004517F0"/>
    <w:rsid w:val="00452CC1"/>
    <w:rsid w:val="00454F13"/>
    <w:rsid w:val="004565B8"/>
    <w:rsid w:val="00456ECF"/>
    <w:rsid w:val="00460EBC"/>
    <w:rsid w:val="00467D00"/>
    <w:rsid w:val="00473720"/>
    <w:rsid w:val="00473B72"/>
    <w:rsid w:val="0048225C"/>
    <w:rsid w:val="00482E69"/>
    <w:rsid w:val="00485112"/>
    <w:rsid w:val="00485305"/>
    <w:rsid w:val="00486854"/>
    <w:rsid w:val="00487C8F"/>
    <w:rsid w:val="0049014E"/>
    <w:rsid w:val="00490DC3"/>
    <w:rsid w:val="00497D71"/>
    <w:rsid w:val="004A034F"/>
    <w:rsid w:val="004A289C"/>
    <w:rsid w:val="004A29E5"/>
    <w:rsid w:val="004A2B40"/>
    <w:rsid w:val="004A311A"/>
    <w:rsid w:val="004A43DA"/>
    <w:rsid w:val="004B1537"/>
    <w:rsid w:val="004B4183"/>
    <w:rsid w:val="004B4BB7"/>
    <w:rsid w:val="004B5009"/>
    <w:rsid w:val="004B533E"/>
    <w:rsid w:val="004C089A"/>
    <w:rsid w:val="004C389B"/>
    <w:rsid w:val="004C4F55"/>
    <w:rsid w:val="004C5275"/>
    <w:rsid w:val="004C5B71"/>
    <w:rsid w:val="004C65DC"/>
    <w:rsid w:val="004D3E41"/>
    <w:rsid w:val="004D64A0"/>
    <w:rsid w:val="004D77BA"/>
    <w:rsid w:val="004E10B2"/>
    <w:rsid w:val="004E183D"/>
    <w:rsid w:val="004E1B9F"/>
    <w:rsid w:val="004E29DA"/>
    <w:rsid w:val="004E2B9B"/>
    <w:rsid w:val="004E2CE6"/>
    <w:rsid w:val="004E3631"/>
    <w:rsid w:val="004E5CF1"/>
    <w:rsid w:val="004E750E"/>
    <w:rsid w:val="004F0B50"/>
    <w:rsid w:val="004F278E"/>
    <w:rsid w:val="004F450C"/>
    <w:rsid w:val="004F4E0A"/>
    <w:rsid w:val="004F74A2"/>
    <w:rsid w:val="00500A08"/>
    <w:rsid w:val="00501150"/>
    <w:rsid w:val="00504344"/>
    <w:rsid w:val="005047A8"/>
    <w:rsid w:val="00506203"/>
    <w:rsid w:val="0050735D"/>
    <w:rsid w:val="00510DC3"/>
    <w:rsid w:val="00511CD7"/>
    <w:rsid w:val="00511D6E"/>
    <w:rsid w:val="00512057"/>
    <w:rsid w:val="00513AFC"/>
    <w:rsid w:val="005221AC"/>
    <w:rsid w:val="005271A9"/>
    <w:rsid w:val="005278F5"/>
    <w:rsid w:val="00531E7E"/>
    <w:rsid w:val="00535EDE"/>
    <w:rsid w:val="00536BD3"/>
    <w:rsid w:val="00542275"/>
    <w:rsid w:val="0054520B"/>
    <w:rsid w:val="005463FF"/>
    <w:rsid w:val="0055069E"/>
    <w:rsid w:val="005522BF"/>
    <w:rsid w:val="005525F0"/>
    <w:rsid w:val="0055271F"/>
    <w:rsid w:val="00554C1B"/>
    <w:rsid w:val="005565C5"/>
    <w:rsid w:val="00560A1F"/>
    <w:rsid w:val="0056266A"/>
    <w:rsid w:val="00563436"/>
    <w:rsid w:val="0056349C"/>
    <w:rsid w:val="00563843"/>
    <w:rsid w:val="00564D19"/>
    <w:rsid w:val="0057159A"/>
    <w:rsid w:val="0057539F"/>
    <w:rsid w:val="00576206"/>
    <w:rsid w:val="00576B67"/>
    <w:rsid w:val="00577275"/>
    <w:rsid w:val="00580D4B"/>
    <w:rsid w:val="00582604"/>
    <w:rsid w:val="005831BF"/>
    <w:rsid w:val="00583C60"/>
    <w:rsid w:val="00584338"/>
    <w:rsid w:val="0058473A"/>
    <w:rsid w:val="00586583"/>
    <w:rsid w:val="0058689C"/>
    <w:rsid w:val="005877EC"/>
    <w:rsid w:val="00587AF3"/>
    <w:rsid w:val="005914EC"/>
    <w:rsid w:val="00591B1C"/>
    <w:rsid w:val="00592FE3"/>
    <w:rsid w:val="0059551A"/>
    <w:rsid w:val="00596786"/>
    <w:rsid w:val="00596FA2"/>
    <w:rsid w:val="0059714E"/>
    <w:rsid w:val="005A39EB"/>
    <w:rsid w:val="005A4CFC"/>
    <w:rsid w:val="005A594A"/>
    <w:rsid w:val="005A652C"/>
    <w:rsid w:val="005A6E4F"/>
    <w:rsid w:val="005B3B15"/>
    <w:rsid w:val="005B5DCC"/>
    <w:rsid w:val="005C0A7E"/>
    <w:rsid w:val="005C59AF"/>
    <w:rsid w:val="005C7B35"/>
    <w:rsid w:val="005D62B5"/>
    <w:rsid w:val="005D68EC"/>
    <w:rsid w:val="005E04A2"/>
    <w:rsid w:val="005E2659"/>
    <w:rsid w:val="005E30B2"/>
    <w:rsid w:val="005E3C27"/>
    <w:rsid w:val="005E5543"/>
    <w:rsid w:val="005F0083"/>
    <w:rsid w:val="005F030B"/>
    <w:rsid w:val="005F367D"/>
    <w:rsid w:val="005F4A44"/>
    <w:rsid w:val="005F65D1"/>
    <w:rsid w:val="005F7A30"/>
    <w:rsid w:val="006010D9"/>
    <w:rsid w:val="006011A4"/>
    <w:rsid w:val="006023E4"/>
    <w:rsid w:val="00606029"/>
    <w:rsid w:val="00606286"/>
    <w:rsid w:val="0061009A"/>
    <w:rsid w:val="00610E52"/>
    <w:rsid w:val="00612F7C"/>
    <w:rsid w:val="006150EE"/>
    <w:rsid w:val="00620086"/>
    <w:rsid w:val="00620710"/>
    <w:rsid w:val="00620C54"/>
    <w:rsid w:val="006220BF"/>
    <w:rsid w:val="00622353"/>
    <w:rsid w:val="006230C1"/>
    <w:rsid w:val="00625635"/>
    <w:rsid w:val="006318B9"/>
    <w:rsid w:val="00637D63"/>
    <w:rsid w:val="00643C0B"/>
    <w:rsid w:val="006451EE"/>
    <w:rsid w:val="00650879"/>
    <w:rsid w:val="006514E6"/>
    <w:rsid w:val="00651951"/>
    <w:rsid w:val="00651FB4"/>
    <w:rsid w:val="00653C00"/>
    <w:rsid w:val="00653D1B"/>
    <w:rsid w:val="006625B9"/>
    <w:rsid w:val="00667493"/>
    <w:rsid w:val="006719AF"/>
    <w:rsid w:val="00671DAF"/>
    <w:rsid w:val="00674F5E"/>
    <w:rsid w:val="00675806"/>
    <w:rsid w:val="0067689C"/>
    <w:rsid w:val="00676C09"/>
    <w:rsid w:val="00680F98"/>
    <w:rsid w:val="00683C48"/>
    <w:rsid w:val="00687C71"/>
    <w:rsid w:val="00690C2C"/>
    <w:rsid w:val="00690FC3"/>
    <w:rsid w:val="006933CA"/>
    <w:rsid w:val="006936ED"/>
    <w:rsid w:val="00694640"/>
    <w:rsid w:val="00694707"/>
    <w:rsid w:val="00695224"/>
    <w:rsid w:val="006A14FC"/>
    <w:rsid w:val="006A65CC"/>
    <w:rsid w:val="006B015B"/>
    <w:rsid w:val="006B0578"/>
    <w:rsid w:val="006B3A8A"/>
    <w:rsid w:val="006C5325"/>
    <w:rsid w:val="006C76E3"/>
    <w:rsid w:val="006D2D75"/>
    <w:rsid w:val="006D581A"/>
    <w:rsid w:val="006D7823"/>
    <w:rsid w:val="006E05DD"/>
    <w:rsid w:val="006E16B8"/>
    <w:rsid w:val="006E2067"/>
    <w:rsid w:val="006E2C19"/>
    <w:rsid w:val="006E7392"/>
    <w:rsid w:val="006F27B8"/>
    <w:rsid w:val="006F4910"/>
    <w:rsid w:val="006F5104"/>
    <w:rsid w:val="006F5AD2"/>
    <w:rsid w:val="00702290"/>
    <w:rsid w:val="00705AAF"/>
    <w:rsid w:val="007060BF"/>
    <w:rsid w:val="007116F7"/>
    <w:rsid w:val="00713DD0"/>
    <w:rsid w:val="0071401D"/>
    <w:rsid w:val="00717BF6"/>
    <w:rsid w:val="0072051F"/>
    <w:rsid w:val="007210AF"/>
    <w:rsid w:val="0072369F"/>
    <w:rsid w:val="00723B8B"/>
    <w:rsid w:val="00723C54"/>
    <w:rsid w:val="00725C77"/>
    <w:rsid w:val="00731D5A"/>
    <w:rsid w:val="007323F6"/>
    <w:rsid w:val="0073249A"/>
    <w:rsid w:val="00733828"/>
    <w:rsid w:val="00735885"/>
    <w:rsid w:val="00735972"/>
    <w:rsid w:val="0073796B"/>
    <w:rsid w:val="00740A73"/>
    <w:rsid w:val="00744711"/>
    <w:rsid w:val="00746FF0"/>
    <w:rsid w:val="0075154F"/>
    <w:rsid w:val="00752019"/>
    <w:rsid w:val="00752E3A"/>
    <w:rsid w:val="007559BC"/>
    <w:rsid w:val="00765726"/>
    <w:rsid w:val="00771EA7"/>
    <w:rsid w:val="00773698"/>
    <w:rsid w:val="0077409D"/>
    <w:rsid w:val="00775F40"/>
    <w:rsid w:val="0077655E"/>
    <w:rsid w:val="00776957"/>
    <w:rsid w:val="00776D8C"/>
    <w:rsid w:val="00776F91"/>
    <w:rsid w:val="0077769C"/>
    <w:rsid w:val="00785F52"/>
    <w:rsid w:val="00786DED"/>
    <w:rsid w:val="00795044"/>
    <w:rsid w:val="00797871"/>
    <w:rsid w:val="007A22E5"/>
    <w:rsid w:val="007A3EA6"/>
    <w:rsid w:val="007A49D1"/>
    <w:rsid w:val="007A59C3"/>
    <w:rsid w:val="007B031D"/>
    <w:rsid w:val="007B6803"/>
    <w:rsid w:val="007C3669"/>
    <w:rsid w:val="007C5CB6"/>
    <w:rsid w:val="007C7BE7"/>
    <w:rsid w:val="007D000A"/>
    <w:rsid w:val="007D0C6D"/>
    <w:rsid w:val="007D0E36"/>
    <w:rsid w:val="007D3BED"/>
    <w:rsid w:val="007E1D2C"/>
    <w:rsid w:val="007E3B29"/>
    <w:rsid w:val="007E40B1"/>
    <w:rsid w:val="007E4D9D"/>
    <w:rsid w:val="007E5BEB"/>
    <w:rsid w:val="007E64DB"/>
    <w:rsid w:val="007E684D"/>
    <w:rsid w:val="007F04E1"/>
    <w:rsid w:val="007F6325"/>
    <w:rsid w:val="007F7EF6"/>
    <w:rsid w:val="00802A52"/>
    <w:rsid w:val="00805003"/>
    <w:rsid w:val="00805206"/>
    <w:rsid w:val="0080587A"/>
    <w:rsid w:val="00810A5A"/>
    <w:rsid w:val="00816345"/>
    <w:rsid w:val="00816DE1"/>
    <w:rsid w:val="00817038"/>
    <w:rsid w:val="00821359"/>
    <w:rsid w:val="0082640C"/>
    <w:rsid w:val="00830718"/>
    <w:rsid w:val="00831518"/>
    <w:rsid w:val="00831A9A"/>
    <w:rsid w:val="00831BBA"/>
    <w:rsid w:val="008339DA"/>
    <w:rsid w:val="00840439"/>
    <w:rsid w:val="008433B6"/>
    <w:rsid w:val="0084719B"/>
    <w:rsid w:val="0085047C"/>
    <w:rsid w:val="0085076D"/>
    <w:rsid w:val="008512B0"/>
    <w:rsid w:val="00851661"/>
    <w:rsid w:val="008535A1"/>
    <w:rsid w:val="00854A6D"/>
    <w:rsid w:val="00856785"/>
    <w:rsid w:val="008615FF"/>
    <w:rsid w:val="00863D6A"/>
    <w:rsid w:val="00864125"/>
    <w:rsid w:val="008646B9"/>
    <w:rsid w:val="00865963"/>
    <w:rsid w:val="008662C0"/>
    <w:rsid w:val="00870B02"/>
    <w:rsid w:val="00871B19"/>
    <w:rsid w:val="00876D38"/>
    <w:rsid w:val="0087791D"/>
    <w:rsid w:val="00881E89"/>
    <w:rsid w:val="00882C79"/>
    <w:rsid w:val="00883614"/>
    <w:rsid w:val="00883D3A"/>
    <w:rsid w:val="00886160"/>
    <w:rsid w:val="00887D0D"/>
    <w:rsid w:val="00891347"/>
    <w:rsid w:val="00892153"/>
    <w:rsid w:val="00892412"/>
    <w:rsid w:val="0089257E"/>
    <w:rsid w:val="008931DA"/>
    <w:rsid w:val="00894AA1"/>
    <w:rsid w:val="0089623A"/>
    <w:rsid w:val="00897AC8"/>
    <w:rsid w:val="008A01BA"/>
    <w:rsid w:val="008A05A4"/>
    <w:rsid w:val="008A11AC"/>
    <w:rsid w:val="008A706F"/>
    <w:rsid w:val="008A7915"/>
    <w:rsid w:val="008A7B9A"/>
    <w:rsid w:val="008B0E6A"/>
    <w:rsid w:val="008B3431"/>
    <w:rsid w:val="008B3C5E"/>
    <w:rsid w:val="008B51AB"/>
    <w:rsid w:val="008C1567"/>
    <w:rsid w:val="008C1DAD"/>
    <w:rsid w:val="008C5113"/>
    <w:rsid w:val="008C5615"/>
    <w:rsid w:val="008C6298"/>
    <w:rsid w:val="008C684E"/>
    <w:rsid w:val="008C7746"/>
    <w:rsid w:val="008C7F10"/>
    <w:rsid w:val="008D1600"/>
    <w:rsid w:val="008D7123"/>
    <w:rsid w:val="008E1A70"/>
    <w:rsid w:val="008E31CD"/>
    <w:rsid w:val="008E7567"/>
    <w:rsid w:val="008F021F"/>
    <w:rsid w:val="008F53D7"/>
    <w:rsid w:val="009000C6"/>
    <w:rsid w:val="00900DCE"/>
    <w:rsid w:val="00900FCA"/>
    <w:rsid w:val="00902104"/>
    <w:rsid w:val="00902994"/>
    <w:rsid w:val="00905AE7"/>
    <w:rsid w:val="00907E7F"/>
    <w:rsid w:val="0091105B"/>
    <w:rsid w:val="00916562"/>
    <w:rsid w:val="00924EE9"/>
    <w:rsid w:val="00927B2B"/>
    <w:rsid w:val="00930E6B"/>
    <w:rsid w:val="00931894"/>
    <w:rsid w:val="00933999"/>
    <w:rsid w:val="0093538D"/>
    <w:rsid w:val="00940A8B"/>
    <w:rsid w:val="00941FCB"/>
    <w:rsid w:val="00943612"/>
    <w:rsid w:val="0094386B"/>
    <w:rsid w:val="00950624"/>
    <w:rsid w:val="00950F57"/>
    <w:rsid w:val="00955253"/>
    <w:rsid w:val="009567E0"/>
    <w:rsid w:val="00956E3B"/>
    <w:rsid w:val="00960EFF"/>
    <w:rsid w:val="00965607"/>
    <w:rsid w:val="00966816"/>
    <w:rsid w:val="00967BED"/>
    <w:rsid w:val="00971F31"/>
    <w:rsid w:val="009728AE"/>
    <w:rsid w:val="00975C97"/>
    <w:rsid w:val="00977A23"/>
    <w:rsid w:val="009800F6"/>
    <w:rsid w:val="00981171"/>
    <w:rsid w:val="009813F3"/>
    <w:rsid w:val="00982964"/>
    <w:rsid w:val="00982C01"/>
    <w:rsid w:val="00984033"/>
    <w:rsid w:val="00985543"/>
    <w:rsid w:val="009906FF"/>
    <w:rsid w:val="0099189B"/>
    <w:rsid w:val="00993711"/>
    <w:rsid w:val="00993B86"/>
    <w:rsid w:val="00993CC8"/>
    <w:rsid w:val="00994456"/>
    <w:rsid w:val="0099479C"/>
    <w:rsid w:val="009953D7"/>
    <w:rsid w:val="0099750B"/>
    <w:rsid w:val="009A06D4"/>
    <w:rsid w:val="009A3CC5"/>
    <w:rsid w:val="009B141D"/>
    <w:rsid w:val="009B19DE"/>
    <w:rsid w:val="009B5BD3"/>
    <w:rsid w:val="009C0445"/>
    <w:rsid w:val="009C06CF"/>
    <w:rsid w:val="009C1634"/>
    <w:rsid w:val="009C1F83"/>
    <w:rsid w:val="009C30F9"/>
    <w:rsid w:val="009C334B"/>
    <w:rsid w:val="009C3A78"/>
    <w:rsid w:val="009D37FF"/>
    <w:rsid w:val="009D7599"/>
    <w:rsid w:val="009E097D"/>
    <w:rsid w:val="009E136E"/>
    <w:rsid w:val="009E3204"/>
    <w:rsid w:val="009E3AAE"/>
    <w:rsid w:val="009E4968"/>
    <w:rsid w:val="009E698A"/>
    <w:rsid w:val="009F26F1"/>
    <w:rsid w:val="009F2B3E"/>
    <w:rsid w:val="009F3074"/>
    <w:rsid w:val="009F4769"/>
    <w:rsid w:val="009F4AF0"/>
    <w:rsid w:val="009F532E"/>
    <w:rsid w:val="00A00F6A"/>
    <w:rsid w:val="00A0233E"/>
    <w:rsid w:val="00A0311B"/>
    <w:rsid w:val="00A12CE7"/>
    <w:rsid w:val="00A17F9C"/>
    <w:rsid w:val="00A17FA4"/>
    <w:rsid w:val="00A20BF1"/>
    <w:rsid w:val="00A225DF"/>
    <w:rsid w:val="00A26083"/>
    <w:rsid w:val="00A26E26"/>
    <w:rsid w:val="00A320F6"/>
    <w:rsid w:val="00A33DF8"/>
    <w:rsid w:val="00A3690B"/>
    <w:rsid w:val="00A36DEB"/>
    <w:rsid w:val="00A37181"/>
    <w:rsid w:val="00A4115C"/>
    <w:rsid w:val="00A415D1"/>
    <w:rsid w:val="00A41799"/>
    <w:rsid w:val="00A441AA"/>
    <w:rsid w:val="00A473F7"/>
    <w:rsid w:val="00A54FEB"/>
    <w:rsid w:val="00A55BD0"/>
    <w:rsid w:val="00A55DEB"/>
    <w:rsid w:val="00A56062"/>
    <w:rsid w:val="00A578C5"/>
    <w:rsid w:val="00A579AA"/>
    <w:rsid w:val="00A612F2"/>
    <w:rsid w:val="00A65027"/>
    <w:rsid w:val="00A65262"/>
    <w:rsid w:val="00A65BF9"/>
    <w:rsid w:val="00A70331"/>
    <w:rsid w:val="00A70E14"/>
    <w:rsid w:val="00A72AE9"/>
    <w:rsid w:val="00A72D70"/>
    <w:rsid w:val="00A73FE5"/>
    <w:rsid w:val="00A75025"/>
    <w:rsid w:val="00A75854"/>
    <w:rsid w:val="00A759DD"/>
    <w:rsid w:val="00A75F7C"/>
    <w:rsid w:val="00A81200"/>
    <w:rsid w:val="00A81399"/>
    <w:rsid w:val="00A83123"/>
    <w:rsid w:val="00A83C85"/>
    <w:rsid w:val="00A921A8"/>
    <w:rsid w:val="00A9449F"/>
    <w:rsid w:val="00A950A1"/>
    <w:rsid w:val="00AA0DB4"/>
    <w:rsid w:val="00AA3E6D"/>
    <w:rsid w:val="00AA532E"/>
    <w:rsid w:val="00AA7024"/>
    <w:rsid w:val="00AB1F87"/>
    <w:rsid w:val="00AB331A"/>
    <w:rsid w:val="00AB42B5"/>
    <w:rsid w:val="00AC0BEF"/>
    <w:rsid w:val="00AC0F73"/>
    <w:rsid w:val="00AC271D"/>
    <w:rsid w:val="00AC5CF4"/>
    <w:rsid w:val="00AC6991"/>
    <w:rsid w:val="00AC7092"/>
    <w:rsid w:val="00AD0C3D"/>
    <w:rsid w:val="00AD1650"/>
    <w:rsid w:val="00AD169A"/>
    <w:rsid w:val="00AD2E63"/>
    <w:rsid w:val="00AD4B73"/>
    <w:rsid w:val="00AD4E45"/>
    <w:rsid w:val="00AE0ECB"/>
    <w:rsid w:val="00AE2FBC"/>
    <w:rsid w:val="00AF09CB"/>
    <w:rsid w:val="00AF163C"/>
    <w:rsid w:val="00AF1BDE"/>
    <w:rsid w:val="00AF271D"/>
    <w:rsid w:val="00AF3C32"/>
    <w:rsid w:val="00AF70B5"/>
    <w:rsid w:val="00B015A7"/>
    <w:rsid w:val="00B02AFA"/>
    <w:rsid w:val="00B04206"/>
    <w:rsid w:val="00B141AB"/>
    <w:rsid w:val="00B179C6"/>
    <w:rsid w:val="00B20235"/>
    <w:rsid w:val="00B2338A"/>
    <w:rsid w:val="00B23A94"/>
    <w:rsid w:val="00B27AE7"/>
    <w:rsid w:val="00B30BC6"/>
    <w:rsid w:val="00B324C5"/>
    <w:rsid w:val="00B3479E"/>
    <w:rsid w:val="00B36005"/>
    <w:rsid w:val="00B37312"/>
    <w:rsid w:val="00B4050B"/>
    <w:rsid w:val="00B43B63"/>
    <w:rsid w:val="00B44873"/>
    <w:rsid w:val="00B45277"/>
    <w:rsid w:val="00B45A26"/>
    <w:rsid w:val="00B45A80"/>
    <w:rsid w:val="00B466DD"/>
    <w:rsid w:val="00B475A5"/>
    <w:rsid w:val="00B47886"/>
    <w:rsid w:val="00B51454"/>
    <w:rsid w:val="00B531EB"/>
    <w:rsid w:val="00B55C6B"/>
    <w:rsid w:val="00B621A1"/>
    <w:rsid w:val="00B6322D"/>
    <w:rsid w:val="00B64EB1"/>
    <w:rsid w:val="00B6539B"/>
    <w:rsid w:val="00B6593A"/>
    <w:rsid w:val="00B66490"/>
    <w:rsid w:val="00B71395"/>
    <w:rsid w:val="00B75837"/>
    <w:rsid w:val="00B77A6D"/>
    <w:rsid w:val="00B80BDB"/>
    <w:rsid w:val="00B8756C"/>
    <w:rsid w:val="00B912C9"/>
    <w:rsid w:val="00B917E4"/>
    <w:rsid w:val="00B92F96"/>
    <w:rsid w:val="00B94568"/>
    <w:rsid w:val="00B9596F"/>
    <w:rsid w:val="00BA5550"/>
    <w:rsid w:val="00BA6434"/>
    <w:rsid w:val="00BB1F3C"/>
    <w:rsid w:val="00BB24D7"/>
    <w:rsid w:val="00BC1EAE"/>
    <w:rsid w:val="00BC3F9C"/>
    <w:rsid w:val="00BC69E8"/>
    <w:rsid w:val="00BD12F5"/>
    <w:rsid w:val="00BD17CF"/>
    <w:rsid w:val="00BD5362"/>
    <w:rsid w:val="00BD60B7"/>
    <w:rsid w:val="00BD77A4"/>
    <w:rsid w:val="00BE3870"/>
    <w:rsid w:val="00BE62FB"/>
    <w:rsid w:val="00BE6927"/>
    <w:rsid w:val="00C01E44"/>
    <w:rsid w:val="00C04E3D"/>
    <w:rsid w:val="00C10CBC"/>
    <w:rsid w:val="00C124ED"/>
    <w:rsid w:val="00C14D87"/>
    <w:rsid w:val="00C1506B"/>
    <w:rsid w:val="00C15F0C"/>
    <w:rsid w:val="00C21E2D"/>
    <w:rsid w:val="00C2413F"/>
    <w:rsid w:val="00C24F72"/>
    <w:rsid w:val="00C25304"/>
    <w:rsid w:val="00C276A7"/>
    <w:rsid w:val="00C33EAA"/>
    <w:rsid w:val="00C355E6"/>
    <w:rsid w:val="00C43302"/>
    <w:rsid w:val="00C43EE2"/>
    <w:rsid w:val="00C44728"/>
    <w:rsid w:val="00C47620"/>
    <w:rsid w:val="00C52DE2"/>
    <w:rsid w:val="00C54F4F"/>
    <w:rsid w:val="00C61AB9"/>
    <w:rsid w:val="00C64F78"/>
    <w:rsid w:val="00C71CF5"/>
    <w:rsid w:val="00C7284D"/>
    <w:rsid w:val="00C74CF6"/>
    <w:rsid w:val="00C751AD"/>
    <w:rsid w:val="00C7569F"/>
    <w:rsid w:val="00C77A3D"/>
    <w:rsid w:val="00C8366E"/>
    <w:rsid w:val="00C94B77"/>
    <w:rsid w:val="00CA0BD3"/>
    <w:rsid w:val="00CA3A43"/>
    <w:rsid w:val="00CA5BC2"/>
    <w:rsid w:val="00CB001B"/>
    <w:rsid w:val="00CB068C"/>
    <w:rsid w:val="00CB0EC5"/>
    <w:rsid w:val="00CB2558"/>
    <w:rsid w:val="00CB299C"/>
    <w:rsid w:val="00CB5763"/>
    <w:rsid w:val="00CC10EF"/>
    <w:rsid w:val="00CD2C82"/>
    <w:rsid w:val="00CD5503"/>
    <w:rsid w:val="00CD5694"/>
    <w:rsid w:val="00CD5A70"/>
    <w:rsid w:val="00CD675A"/>
    <w:rsid w:val="00CD70AF"/>
    <w:rsid w:val="00CD715D"/>
    <w:rsid w:val="00CD7BA7"/>
    <w:rsid w:val="00CE100A"/>
    <w:rsid w:val="00CE4E58"/>
    <w:rsid w:val="00CE6D99"/>
    <w:rsid w:val="00CF3864"/>
    <w:rsid w:val="00CF4D25"/>
    <w:rsid w:val="00CF4D2B"/>
    <w:rsid w:val="00CF585E"/>
    <w:rsid w:val="00CF7054"/>
    <w:rsid w:val="00D00E05"/>
    <w:rsid w:val="00D00EF7"/>
    <w:rsid w:val="00D02907"/>
    <w:rsid w:val="00D03484"/>
    <w:rsid w:val="00D041FC"/>
    <w:rsid w:val="00D052BA"/>
    <w:rsid w:val="00D063B3"/>
    <w:rsid w:val="00D07035"/>
    <w:rsid w:val="00D07D1C"/>
    <w:rsid w:val="00D11BF0"/>
    <w:rsid w:val="00D176D5"/>
    <w:rsid w:val="00D32499"/>
    <w:rsid w:val="00D33A84"/>
    <w:rsid w:val="00D3511A"/>
    <w:rsid w:val="00D46350"/>
    <w:rsid w:val="00D50DA2"/>
    <w:rsid w:val="00D51406"/>
    <w:rsid w:val="00D53BB2"/>
    <w:rsid w:val="00D54B36"/>
    <w:rsid w:val="00D573B3"/>
    <w:rsid w:val="00D574A5"/>
    <w:rsid w:val="00D6184B"/>
    <w:rsid w:val="00D61898"/>
    <w:rsid w:val="00D61F0B"/>
    <w:rsid w:val="00D6294E"/>
    <w:rsid w:val="00D633FA"/>
    <w:rsid w:val="00D636CA"/>
    <w:rsid w:val="00D64672"/>
    <w:rsid w:val="00D64A94"/>
    <w:rsid w:val="00D65734"/>
    <w:rsid w:val="00D661D4"/>
    <w:rsid w:val="00D66A07"/>
    <w:rsid w:val="00D66F5F"/>
    <w:rsid w:val="00D7419F"/>
    <w:rsid w:val="00D779D2"/>
    <w:rsid w:val="00D80BD3"/>
    <w:rsid w:val="00D83A51"/>
    <w:rsid w:val="00D8688D"/>
    <w:rsid w:val="00D92048"/>
    <w:rsid w:val="00D92AD7"/>
    <w:rsid w:val="00D9347C"/>
    <w:rsid w:val="00D95970"/>
    <w:rsid w:val="00D96D8D"/>
    <w:rsid w:val="00D9764C"/>
    <w:rsid w:val="00DA1D75"/>
    <w:rsid w:val="00DA381E"/>
    <w:rsid w:val="00DA3C1D"/>
    <w:rsid w:val="00DA3CC3"/>
    <w:rsid w:val="00DA6941"/>
    <w:rsid w:val="00DA7B62"/>
    <w:rsid w:val="00DB1B00"/>
    <w:rsid w:val="00DC4383"/>
    <w:rsid w:val="00DC5705"/>
    <w:rsid w:val="00DC61E0"/>
    <w:rsid w:val="00DC6F13"/>
    <w:rsid w:val="00DD47EC"/>
    <w:rsid w:val="00DD5E2D"/>
    <w:rsid w:val="00DD66A9"/>
    <w:rsid w:val="00DD6D9F"/>
    <w:rsid w:val="00DE0221"/>
    <w:rsid w:val="00DE27C3"/>
    <w:rsid w:val="00DE4279"/>
    <w:rsid w:val="00DE490C"/>
    <w:rsid w:val="00DF06EB"/>
    <w:rsid w:val="00DF0BDA"/>
    <w:rsid w:val="00DF1177"/>
    <w:rsid w:val="00DF3285"/>
    <w:rsid w:val="00DF3B4F"/>
    <w:rsid w:val="00DF4458"/>
    <w:rsid w:val="00DF4D1A"/>
    <w:rsid w:val="00DF4E5E"/>
    <w:rsid w:val="00DF6E58"/>
    <w:rsid w:val="00DF7A9F"/>
    <w:rsid w:val="00E04626"/>
    <w:rsid w:val="00E055D6"/>
    <w:rsid w:val="00E05AAF"/>
    <w:rsid w:val="00E05FD0"/>
    <w:rsid w:val="00E07615"/>
    <w:rsid w:val="00E07908"/>
    <w:rsid w:val="00E134BA"/>
    <w:rsid w:val="00E166F7"/>
    <w:rsid w:val="00E258E1"/>
    <w:rsid w:val="00E27AD2"/>
    <w:rsid w:val="00E30880"/>
    <w:rsid w:val="00E30A70"/>
    <w:rsid w:val="00E317D7"/>
    <w:rsid w:val="00E3209D"/>
    <w:rsid w:val="00E33C78"/>
    <w:rsid w:val="00E34B47"/>
    <w:rsid w:val="00E34DE0"/>
    <w:rsid w:val="00E34F61"/>
    <w:rsid w:val="00E35622"/>
    <w:rsid w:val="00E363EF"/>
    <w:rsid w:val="00E413EA"/>
    <w:rsid w:val="00E448D3"/>
    <w:rsid w:val="00E50473"/>
    <w:rsid w:val="00E56073"/>
    <w:rsid w:val="00E57D08"/>
    <w:rsid w:val="00E60524"/>
    <w:rsid w:val="00E618B3"/>
    <w:rsid w:val="00E65F22"/>
    <w:rsid w:val="00E6618F"/>
    <w:rsid w:val="00E66670"/>
    <w:rsid w:val="00E71358"/>
    <w:rsid w:val="00E715B3"/>
    <w:rsid w:val="00E73565"/>
    <w:rsid w:val="00E74E96"/>
    <w:rsid w:val="00E770A2"/>
    <w:rsid w:val="00E80A28"/>
    <w:rsid w:val="00E81542"/>
    <w:rsid w:val="00E848BD"/>
    <w:rsid w:val="00E84FBB"/>
    <w:rsid w:val="00E85AB4"/>
    <w:rsid w:val="00E87AEE"/>
    <w:rsid w:val="00E9480C"/>
    <w:rsid w:val="00E976B2"/>
    <w:rsid w:val="00EA2E19"/>
    <w:rsid w:val="00EA3795"/>
    <w:rsid w:val="00EA3931"/>
    <w:rsid w:val="00EA4E53"/>
    <w:rsid w:val="00EB1B4A"/>
    <w:rsid w:val="00EB74FE"/>
    <w:rsid w:val="00EC0083"/>
    <w:rsid w:val="00EC631A"/>
    <w:rsid w:val="00ED1E08"/>
    <w:rsid w:val="00ED2740"/>
    <w:rsid w:val="00ED35FB"/>
    <w:rsid w:val="00ED39E5"/>
    <w:rsid w:val="00ED6736"/>
    <w:rsid w:val="00EE05DF"/>
    <w:rsid w:val="00EE2517"/>
    <w:rsid w:val="00EE2D1C"/>
    <w:rsid w:val="00EE6044"/>
    <w:rsid w:val="00EE655A"/>
    <w:rsid w:val="00EE6F46"/>
    <w:rsid w:val="00EE79F7"/>
    <w:rsid w:val="00EF1DD0"/>
    <w:rsid w:val="00EF471B"/>
    <w:rsid w:val="00EF479F"/>
    <w:rsid w:val="00EF5C12"/>
    <w:rsid w:val="00EF705F"/>
    <w:rsid w:val="00F00AAF"/>
    <w:rsid w:val="00F03446"/>
    <w:rsid w:val="00F03899"/>
    <w:rsid w:val="00F04126"/>
    <w:rsid w:val="00F06709"/>
    <w:rsid w:val="00F06E92"/>
    <w:rsid w:val="00F07098"/>
    <w:rsid w:val="00F138DD"/>
    <w:rsid w:val="00F145E7"/>
    <w:rsid w:val="00F201CA"/>
    <w:rsid w:val="00F209F2"/>
    <w:rsid w:val="00F25D4E"/>
    <w:rsid w:val="00F267AC"/>
    <w:rsid w:val="00F34FEA"/>
    <w:rsid w:val="00F37928"/>
    <w:rsid w:val="00F40D9A"/>
    <w:rsid w:val="00F42067"/>
    <w:rsid w:val="00F42E62"/>
    <w:rsid w:val="00F46085"/>
    <w:rsid w:val="00F46484"/>
    <w:rsid w:val="00F47136"/>
    <w:rsid w:val="00F510C1"/>
    <w:rsid w:val="00F52BBF"/>
    <w:rsid w:val="00F5479E"/>
    <w:rsid w:val="00F56211"/>
    <w:rsid w:val="00F5730C"/>
    <w:rsid w:val="00F60B48"/>
    <w:rsid w:val="00F66051"/>
    <w:rsid w:val="00F73B7F"/>
    <w:rsid w:val="00F75203"/>
    <w:rsid w:val="00F75F76"/>
    <w:rsid w:val="00F76156"/>
    <w:rsid w:val="00F83149"/>
    <w:rsid w:val="00F90BB2"/>
    <w:rsid w:val="00F90E17"/>
    <w:rsid w:val="00F91A7B"/>
    <w:rsid w:val="00F95CF9"/>
    <w:rsid w:val="00F97F97"/>
    <w:rsid w:val="00FA333F"/>
    <w:rsid w:val="00FA7372"/>
    <w:rsid w:val="00FA7CCB"/>
    <w:rsid w:val="00FB218D"/>
    <w:rsid w:val="00FB3AEE"/>
    <w:rsid w:val="00FB5C36"/>
    <w:rsid w:val="00FC1A45"/>
    <w:rsid w:val="00FC2386"/>
    <w:rsid w:val="00FC424D"/>
    <w:rsid w:val="00FC6388"/>
    <w:rsid w:val="00FD2145"/>
    <w:rsid w:val="00FD364F"/>
    <w:rsid w:val="00FD3D61"/>
    <w:rsid w:val="00FD5EC9"/>
    <w:rsid w:val="00FD5F84"/>
    <w:rsid w:val="00FD6309"/>
    <w:rsid w:val="00FD7001"/>
    <w:rsid w:val="00FD7BEB"/>
    <w:rsid w:val="00FE42BC"/>
    <w:rsid w:val="00FF34C2"/>
    <w:rsid w:val="00FF4BD9"/>
    <w:rsid w:val="00FF563C"/>
    <w:rsid w:val="00FF57DE"/>
    <w:rsid w:val="00FF68E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33A0B2"/>
  <w15:chartTrackingRefBased/>
  <w15:docId w15:val="{9FD5A6E3-A3F8-4E6A-BBEE-72B5E16C5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iPriority="35"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F73"/>
    <w:pPr>
      <w:jc w:val="both"/>
    </w:pPr>
    <w:rPr>
      <w:rFonts w:ascii="Arial" w:hAnsi="Arial"/>
      <w:sz w:val="24"/>
      <w:lang w:eastAsia="es-ES"/>
    </w:rPr>
  </w:style>
  <w:style w:type="paragraph" w:styleId="Ttulo1">
    <w:name w:val="heading 1"/>
    <w:basedOn w:val="Normal"/>
    <w:next w:val="Normal"/>
    <w:qFormat/>
    <w:rsid w:val="000F18B3"/>
    <w:pPr>
      <w:keepNext/>
      <w:spacing w:before="240" w:after="60"/>
      <w:jc w:val="left"/>
      <w:outlineLvl w:val="0"/>
    </w:pPr>
    <w:rPr>
      <w:b/>
      <w:kern w:val="28"/>
      <w:sz w:val="28"/>
      <w:lang w:val="es-ES_tradnl"/>
    </w:rPr>
  </w:style>
  <w:style w:type="paragraph" w:styleId="Ttulo2">
    <w:name w:val="heading 2"/>
    <w:basedOn w:val="Normal"/>
    <w:next w:val="Normal"/>
    <w:qFormat/>
    <w:rsid w:val="000D474B"/>
    <w:pPr>
      <w:keepNext/>
      <w:spacing w:before="240" w:after="60"/>
      <w:outlineLvl w:val="1"/>
    </w:pPr>
    <w:rPr>
      <w:rFonts w:cs="Arial"/>
      <w:b/>
      <w:bCs/>
      <w:i/>
      <w:iCs/>
      <w:sz w:val="28"/>
      <w:szCs w:val="28"/>
    </w:rPr>
  </w:style>
  <w:style w:type="paragraph" w:styleId="Ttulo3">
    <w:name w:val="heading 3"/>
    <w:basedOn w:val="Normal"/>
    <w:next w:val="Normal"/>
    <w:qFormat/>
    <w:rsid w:val="002C2711"/>
    <w:pPr>
      <w:keepNext/>
      <w:jc w:val="center"/>
      <w:outlineLvl w:val="2"/>
    </w:pPr>
    <w:rPr>
      <w:b/>
      <w:sz w:val="36"/>
    </w:rPr>
  </w:style>
  <w:style w:type="paragraph" w:styleId="Ttulo4">
    <w:name w:val="heading 4"/>
    <w:basedOn w:val="Normal"/>
    <w:next w:val="Normal"/>
    <w:qFormat/>
    <w:rsid w:val="000D474B"/>
    <w:pPr>
      <w:keepNext/>
      <w:spacing w:before="240" w:after="60"/>
      <w:outlineLvl w:val="3"/>
    </w:pPr>
    <w:rPr>
      <w:rFonts w:ascii="Times New Roman" w:hAnsi="Times New Roman"/>
      <w:b/>
      <w:bCs/>
      <w:sz w:val="28"/>
      <w:szCs w:val="28"/>
    </w:rPr>
  </w:style>
  <w:style w:type="paragraph" w:styleId="Ttulo5">
    <w:name w:val="heading 5"/>
    <w:basedOn w:val="Normal"/>
    <w:next w:val="Normal"/>
    <w:qFormat/>
    <w:rsid w:val="002C2711"/>
    <w:pPr>
      <w:spacing w:before="240" w:after="60"/>
      <w:outlineLvl w:val="4"/>
    </w:pPr>
    <w:rPr>
      <w:b/>
      <w:bCs/>
      <w:i/>
      <w:iCs/>
      <w:sz w:val="26"/>
      <w:szCs w:val="26"/>
    </w:rPr>
  </w:style>
  <w:style w:type="paragraph" w:styleId="Ttulo6">
    <w:name w:val="heading 6"/>
    <w:basedOn w:val="Normal"/>
    <w:next w:val="Normal"/>
    <w:qFormat/>
    <w:rsid w:val="002C2711"/>
    <w:pPr>
      <w:spacing w:before="240" w:after="60"/>
      <w:outlineLvl w:val="5"/>
    </w:pPr>
    <w:rPr>
      <w:rFonts w:ascii="Times New Roman" w:hAnsi="Times New Roman"/>
      <w:b/>
      <w:bCs/>
      <w:sz w:val="22"/>
      <w:szCs w:val="22"/>
    </w:rPr>
  </w:style>
  <w:style w:type="paragraph" w:styleId="Ttulo7">
    <w:name w:val="heading 7"/>
    <w:basedOn w:val="Normal"/>
    <w:next w:val="Normal"/>
    <w:qFormat/>
    <w:rsid w:val="002C2711"/>
    <w:pPr>
      <w:spacing w:before="240" w:after="60"/>
      <w:outlineLvl w:val="6"/>
    </w:pPr>
    <w:rPr>
      <w:rFonts w:ascii="Times New Roman" w:hAnsi="Times New Roman"/>
      <w:szCs w:val="24"/>
    </w:rPr>
  </w:style>
  <w:style w:type="paragraph" w:styleId="Ttulo8">
    <w:name w:val="heading 8"/>
    <w:basedOn w:val="Normal"/>
    <w:next w:val="Normal"/>
    <w:qFormat/>
    <w:rsid w:val="002C2711"/>
    <w:pPr>
      <w:spacing w:before="240" w:after="60"/>
      <w:outlineLvl w:val="7"/>
    </w:pPr>
    <w:rPr>
      <w:rFonts w:ascii="Times New Roman" w:hAnsi="Times New Roman"/>
      <w:i/>
      <w:iCs/>
      <w:szCs w:val="24"/>
    </w:rPr>
  </w:style>
  <w:style w:type="paragraph" w:styleId="Ttulo9">
    <w:name w:val="heading 9"/>
    <w:basedOn w:val="Normal"/>
    <w:next w:val="Normal"/>
    <w:qFormat/>
    <w:rsid w:val="002C2711"/>
    <w:pPr>
      <w:keepNext/>
      <w:numPr>
        <w:ilvl w:val="12"/>
      </w:numPr>
      <w:jc w:val="left"/>
      <w:outlineLvl w:val="8"/>
    </w:pPr>
    <w:rPr>
      <w:b/>
      <w:sz w:val="2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0F18B3"/>
  </w:style>
  <w:style w:type="paragraph" w:styleId="Ttulo">
    <w:name w:val="Title"/>
    <w:basedOn w:val="Normal"/>
    <w:qFormat/>
    <w:rsid w:val="000F18B3"/>
    <w:pPr>
      <w:jc w:val="center"/>
    </w:pPr>
    <w:rPr>
      <w:b/>
      <w:sz w:val="28"/>
    </w:rPr>
  </w:style>
  <w:style w:type="paragraph" w:styleId="TDC1">
    <w:name w:val="toc 1"/>
    <w:basedOn w:val="Normal"/>
    <w:next w:val="Normal"/>
    <w:autoRedefine/>
    <w:semiHidden/>
    <w:rsid w:val="000F18B3"/>
  </w:style>
  <w:style w:type="character" w:styleId="Hipervnculo">
    <w:name w:val="Hyperlink"/>
    <w:rsid w:val="000F18B3"/>
    <w:rPr>
      <w:color w:val="0000FF"/>
      <w:u w:val="single"/>
    </w:rPr>
  </w:style>
  <w:style w:type="paragraph" w:styleId="Textoindependiente2">
    <w:name w:val="Body Text 2"/>
    <w:basedOn w:val="Normal"/>
    <w:rsid w:val="000F18B3"/>
    <w:pPr>
      <w:spacing w:after="120" w:line="480" w:lineRule="auto"/>
    </w:pPr>
  </w:style>
  <w:style w:type="paragraph" w:customStyle="1" w:styleId="BodyText21">
    <w:name w:val="Body Text 21"/>
    <w:basedOn w:val="Normal"/>
    <w:rsid w:val="000F18B3"/>
    <w:pPr>
      <w:widowControl w:val="0"/>
    </w:pPr>
    <w:rPr>
      <w:sz w:val="20"/>
    </w:rPr>
  </w:style>
  <w:style w:type="paragraph" w:styleId="Encabezado">
    <w:name w:val="header"/>
    <w:basedOn w:val="Normal"/>
    <w:rsid w:val="00596FA2"/>
    <w:pPr>
      <w:tabs>
        <w:tab w:val="center" w:pos="4252"/>
        <w:tab w:val="right" w:pos="8504"/>
      </w:tabs>
    </w:pPr>
  </w:style>
  <w:style w:type="paragraph" w:styleId="Piedepgina">
    <w:name w:val="footer"/>
    <w:basedOn w:val="Normal"/>
    <w:rsid w:val="00596FA2"/>
    <w:pPr>
      <w:tabs>
        <w:tab w:val="center" w:pos="4252"/>
        <w:tab w:val="right" w:pos="8504"/>
      </w:tabs>
    </w:pPr>
  </w:style>
  <w:style w:type="character" w:styleId="Nmerodepgina">
    <w:name w:val="page number"/>
    <w:basedOn w:val="Fuentedeprrafopredeter"/>
    <w:rsid w:val="00596FA2"/>
  </w:style>
  <w:style w:type="paragraph" w:styleId="Sangradetextonormal">
    <w:name w:val="Body Text Indent"/>
    <w:basedOn w:val="Normal"/>
    <w:rsid w:val="00596FA2"/>
    <w:pPr>
      <w:spacing w:after="120"/>
      <w:ind w:left="283"/>
    </w:pPr>
  </w:style>
  <w:style w:type="paragraph" w:styleId="Sangra3detindependiente">
    <w:name w:val="Body Text Indent 3"/>
    <w:basedOn w:val="Normal"/>
    <w:rsid w:val="00596FA2"/>
    <w:pPr>
      <w:spacing w:after="120"/>
      <w:ind w:left="283"/>
    </w:pPr>
    <w:rPr>
      <w:sz w:val="16"/>
      <w:szCs w:val="16"/>
    </w:rPr>
  </w:style>
  <w:style w:type="character" w:styleId="Refdenotaalpie">
    <w:name w:val="footnote reference"/>
    <w:aliases w:val="Ref,de nota al pie,referencia nota al pie,Ref. de nota al pie2,Nota de pie,Texto de nota al pie,Referencia nota al pie,BVI fnr,BVI fnr Car Car,BVI fnr Car,BVI fnr Car Car Car Car,normal, BVI fnr, BVI fnr Car Car,Footnotes refss,4_G,f"/>
    <w:uiPriority w:val="99"/>
    <w:qFormat/>
    <w:rsid w:val="00596FA2"/>
    <w:rPr>
      <w:vertAlign w:val="superscript"/>
    </w:rPr>
  </w:style>
  <w:style w:type="paragraph" w:styleId="Textonotapie">
    <w:name w:val="footnote text"/>
    <w:aliases w:val="ft,Texto nota pie Car Car Car,FA Fu"/>
    <w:basedOn w:val="Normal"/>
    <w:link w:val="TextonotapieCar"/>
    <w:uiPriority w:val="99"/>
    <w:semiHidden/>
    <w:rsid w:val="00596FA2"/>
    <w:pPr>
      <w:jc w:val="left"/>
    </w:pPr>
    <w:rPr>
      <w:rFonts w:ascii="Times New Roman" w:hAnsi="Times New Roman"/>
      <w:sz w:val="20"/>
      <w:lang w:val="es-ES_tradnl"/>
    </w:rPr>
  </w:style>
  <w:style w:type="character" w:customStyle="1" w:styleId="TextonotapieCar">
    <w:name w:val="Texto nota pie Car"/>
    <w:aliases w:val="ft Car,Texto nota pie Car Car Car Car,FA Fu Car"/>
    <w:link w:val="Textonotapie"/>
    <w:uiPriority w:val="99"/>
    <w:locked/>
    <w:rsid w:val="000F1924"/>
    <w:rPr>
      <w:lang w:val="es-ES_tradnl" w:eastAsia="es-ES" w:bidi="ar-SA"/>
    </w:rPr>
  </w:style>
  <w:style w:type="paragraph" w:styleId="Textodebloque">
    <w:name w:val="Block Text"/>
    <w:basedOn w:val="Normal"/>
    <w:rsid w:val="00596FA2"/>
    <w:pPr>
      <w:numPr>
        <w:ilvl w:val="12"/>
      </w:numPr>
      <w:ind w:left="284" w:right="335" w:hanging="1"/>
    </w:pPr>
    <w:rPr>
      <w:i/>
      <w:sz w:val="20"/>
    </w:rPr>
  </w:style>
  <w:style w:type="paragraph" w:customStyle="1" w:styleId="Prrafodelista1">
    <w:name w:val="Párrafo de lista1"/>
    <w:basedOn w:val="Normal"/>
    <w:rsid w:val="00021FBD"/>
    <w:pPr>
      <w:spacing w:after="200" w:line="276" w:lineRule="auto"/>
      <w:ind w:left="720"/>
      <w:contextualSpacing/>
      <w:jc w:val="left"/>
    </w:pPr>
    <w:rPr>
      <w:rFonts w:ascii="Calibri" w:hAnsi="Calibri"/>
      <w:sz w:val="22"/>
      <w:szCs w:val="22"/>
      <w:lang w:val="en-US" w:eastAsia="en-US"/>
    </w:rPr>
  </w:style>
  <w:style w:type="paragraph" w:customStyle="1" w:styleId="Default">
    <w:name w:val="Default"/>
    <w:rsid w:val="00021FBD"/>
    <w:pPr>
      <w:widowControl w:val="0"/>
      <w:autoSpaceDE w:val="0"/>
      <w:autoSpaceDN w:val="0"/>
      <w:adjustRightInd w:val="0"/>
    </w:pPr>
    <w:rPr>
      <w:rFonts w:ascii="Arial" w:eastAsia="Calibri" w:hAnsi="Arial" w:cs="Arial"/>
      <w:color w:val="000000"/>
      <w:sz w:val="24"/>
      <w:szCs w:val="24"/>
      <w:lang w:val="en-US" w:eastAsia="en-US"/>
    </w:rPr>
  </w:style>
  <w:style w:type="character" w:styleId="Refdecomentario">
    <w:name w:val="annotation reference"/>
    <w:semiHidden/>
    <w:rsid w:val="006625B9"/>
    <w:rPr>
      <w:sz w:val="16"/>
      <w:szCs w:val="16"/>
    </w:rPr>
  </w:style>
  <w:style w:type="paragraph" w:styleId="Textocomentario">
    <w:name w:val="annotation text"/>
    <w:basedOn w:val="Normal"/>
    <w:link w:val="TextocomentarioCar"/>
    <w:semiHidden/>
    <w:rsid w:val="006625B9"/>
    <w:rPr>
      <w:sz w:val="20"/>
    </w:rPr>
  </w:style>
  <w:style w:type="paragraph" w:styleId="Asuntodelcomentario">
    <w:name w:val="annotation subject"/>
    <w:basedOn w:val="Textocomentario"/>
    <w:next w:val="Textocomentario"/>
    <w:link w:val="AsuntodelcomentarioCar"/>
    <w:uiPriority w:val="99"/>
    <w:semiHidden/>
    <w:rsid w:val="006625B9"/>
    <w:rPr>
      <w:b/>
      <w:bCs/>
    </w:rPr>
  </w:style>
  <w:style w:type="paragraph" w:styleId="Textodeglobo">
    <w:name w:val="Balloon Text"/>
    <w:basedOn w:val="Normal"/>
    <w:semiHidden/>
    <w:rsid w:val="006625B9"/>
    <w:rPr>
      <w:rFonts w:ascii="Tahoma" w:hAnsi="Tahoma" w:cs="Tahoma"/>
      <w:sz w:val="16"/>
      <w:szCs w:val="16"/>
    </w:rPr>
  </w:style>
  <w:style w:type="table" w:styleId="Tablaconcuadrcula">
    <w:name w:val="Table Grid"/>
    <w:basedOn w:val="Tablanormal"/>
    <w:rsid w:val="0069522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rsid w:val="000D474B"/>
    <w:pPr>
      <w:spacing w:after="120" w:line="480" w:lineRule="auto"/>
      <w:ind w:left="283"/>
    </w:pPr>
  </w:style>
  <w:style w:type="paragraph" w:customStyle="1" w:styleId="Sangra2detindependiente1">
    <w:name w:val="Sangría 2 de t. independiente1"/>
    <w:basedOn w:val="Normal"/>
    <w:rsid w:val="000D474B"/>
    <w:pPr>
      <w:overflowPunct w:val="0"/>
      <w:autoSpaceDE w:val="0"/>
      <w:autoSpaceDN w:val="0"/>
      <w:adjustRightInd w:val="0"/>
      <w:ind w:left="360" w:firstLine="60"/>
      <w:textAlignment w:val="baseline"/>
    </w:pPr>
    <w:rPr>
      <w:lang w:val="es-ES"/>
    </w:rPr>
  </w:style>
  <w:style w:type="paragraph" w:styleId="Textoindependiente3">
    <w:name w:val="Body Text 3"/>
    <w:basedOn w:val="Normal"/>
    <w:rsid w:val="002C2711"/>
    <w:pPr>
      <w:spacing w:after="120"/>
    </w:pPr>
    <w:rPr>
      <w:sz w:val="16"/>
      <w:szCs w:val="16"/>
    </w:rPr>
  </w:style>
  <w:style w:type="paragraph" w:styleId="NormalWeb">
    <w:name w:val="Normal (Web)"/>
    <w:basedOn w:val="Normal"/>
    <w:rsid w:val="002C2711"/>
    <w:pPr>
      <w:spacing w:before="100" w:beforeAutospacing="1" w:after="100" w:afterAutospacing="1"/>
      <w:jc w:val="left"/>
    </w:pPr>
    <w:rPr>
      <w:rFonts w:ascii="Arial Unicode MS" w:eastAsia="Arial Unicode MS" w:hAnsi="Arial Unicode MS" w:cs="Arial Unicode MS"/>
      <w:szCs w:val="24"/>
      <w:lang w:val="es-ES"/>
    </w:rPr>
  </w:style>
  <w:style w:type="character" w:styleId="Hipervnculovisitado">
    <w:name w:val="FollowedHyperlink"/>
    <w:rsid w:val="002C2711"/>
    <w:rPr>
      <w:color w:val="800080"/>
      <w:u w:val="single"/>
    </w:rPr>
  </w:style>
  <w:style w:type="character" w:customStyle="1" w:styleId="BodyText21Car">
    <w:name w:val="Body Text 21 Car"/>
    <w:rsid w:val="002C2711"/>
    <w:rPr>
      <w:rFonts w:ascii="Arial" w:hAnsi="Arial"/>
      <w:lang w:val="es-CO" w:eastAsia="es-ES" w:bidi="ar-SA"/>
    </w:rPr>
  </w:style>
  <w:style w:type="paragraph" w:styleId="TDC2">
    <w:name w:val="toc 2"/>
    <w:basedOn w:val="Normal"/>
    <w:next w:val="Normal"/>
    <w:autoRedefine/>
    <w:semiHidden/>
    <w:rsid w:val="00795044"/>
    <w:pPr>
      <w:ind w:left="240"/>
    </w:pPr>
  </w:style>
  <w:style w:type="paragraph" w:styleId="Subttulo">
    <w:name w:val="Subtitle"/>
    <w:basedOn w:val="Normal"/>
    <w:link w:val="SubttuloCar"/>
    <w:qFormat/>
    <w:rsid w:val="00795044"/>
    <w:pPr>
      <w:numPr>
        <w:numId w:val="1"/>
      </w:numPr>
      <w:jc w:val="left"/>
    </w:pPr>
    <w:rPr>
      <w:rFonts w:ascii="Tahoma" w:hAnsi="Tahoma"/>
      <w:b/>
      <w:bCs/>
      <w:color w:val="000000"/>
      <w:sz w:val="28"/>
      <w:szCs w:val="28"/>
    </w:rPr>
  </w:style>
  <w:style w:type="paragraph" w:styleId="Prrafodelista">
    <w:name w:val="List Paragraph"/>
    <w:basedOn w:val="Normal"/>
    <w:uiPriority w:val="1"/>
    <w:qFormat/>
    <w:rsid w:val="00795044"/>
    <w:pPr>
      <w:ind w:left="708"/>
      <w:jc w:val="left"/>
    </w:pPr>
    <w:rPr>
      <w:rFonts w:ascii="Times New Roman" w:hAnsi="Times New Roman"/>
      <w:szCs w:val="24"/>
    </w:rPr>
  </w:style>
  <w:style w:type="paragraph" w:styleId="TDC3">
    <w:name w:val="toc 3"/>
    <w:basedOn w:val="Normal"/>
    <w:next w:val="Normal"/>
    <w:autoRedefine/>
    <w:rsid w:val="00795044"/>
    <w:pPr>
      <w:ind w:left="480"/>
      <w:jc w:val="left"/>
    </w:pPr>
    <w:rPr>
      <w:rFonts w:ascii="Calibri" w:hAnsi="Calibri"/>
      <w:sz w:val="20"/>
    </w:rPr>
  </w:style>
  <w:style w:type="paragraph" w:styleId="TDC4">
    <w:name w:val="toc 4"/>
    <w:basedOn w:val="Normal"/>
    <w:next w:val="Normal"/>
    <w:autoRedefine/>
    <w:rsid w:val="00795044"/>
    <w:pPr>
      <w:ind w:left="720"/>
      <w:jc w:val="left"/>
    </w:pPr>
    <w:rPr>
      <w:rFonts w:ascii="Calibri" w:hAnsi="Calibri"/>
      <w:sz w:val="20"/>
    </w:rPr>
  </w:style>
  <w:style w:type="paragraph" w:styleId="TDC5">
    <w:name w:val="toc 5"/>
    <w:basedOn w:val="Normal"/>
    <w:next w:val="Normal"/>
    <w:autoRedefine/>
    <w:rsid w:val="00795044"/>
    <w:pPr>
      <w:ind w:left="960"/>
      <w:jc w:val="left"/>
    </w:pPr>
    <w:rPr>
      <w:rFonts w:ascii="Calibri" w:hAnsi="Calibri"/>
      <w:sz w:val="20"/>
    </w:rPr>
  </w:style>
  <w:style w:type="paragraph" w:styleId="TDC6">
    <w:name w:val="toc 6"/>
    <w:basedOn w:val="Normal"/>
    <w:next w:val="Normal"/>
    <w:autoRedefine/>
    <w:rsid w:val="00795044"/>
    <w:pPr>
      <w:ind w:left="1200"/>
      <w:jc w:val="left"/>
    </w:pPr>
    <w:rPr>
      <w:rFonts w:ascii="Calibri" w:hAnsi="Calibri"/>
      <w:sz w:val="20"/>
    </w:rPr>
  </w:style>
  <w:style w:type="paragraph" w:styleId="TDC7">
    <w:name w:val="toc 7"/>
    <w:basedOn w:val="Normal"/>
    <w:next w:val="Normal"/>
    <w:autoRedefine/>
    <w:rsid w:val="00795044"/>
    <w:pPr>
      <w:ind w:left="1440"/>
      <w:jc w:val="left"/>
    </w:pPr>
    <w:rPr>
      <w:rFonts w:ascii="Calibri" w:hAnsi="Calibri"/>
      <w:sz w:val="20"/>
    </w:rPr>
  </w:style>
  <w:style w:type="paragraph" w:styleId="TDC8">
    <w:name w:val="toc 8"/>
    <w:basedOn w:val="Normal"/>
    <w:next w:val="Normal"/>
    <w:autoRedefine/>
    <w:rsid w:val="00795044"/>
    <w:pPr>
      <w:ind w:left="1680"/>
      <w:jc w:val="left"/>
    </w:pPr>
    <w:rPr>
      <w:rFonts w:ascii="Calibri" w:hAnsi="Calibri"/>
      <w:sz w:val="20"/>
    </w:rPr>
  </w:style>
  <w:style w:type="paragraph" w:styleId="TDC9">
    <w:name w:val="toc 9"/>
    <w:basedOn w:val="Normal"/>
    <w:next w:val="Normal"/>
    <w:autoRedefine/>
    <w:rsid w:val="00795044"/>
    <w:pPr>
      <w:ind w:left="1920"/>
      <w:jc w:val="left"/>
    </w:pPr>
    <w:rPr>
      <w:rFonts w:ascii="Calibri" w:hAnsi="Calibri"/>
      <w:sz w:val="20"/>
    </w:rPr>
  </w:style>
  <w:style w:type="paragraph" w:customStyle="1" w:styleId="TtulodeTDC">
    <w:name w:val="Título de TDC"/>
    <w:basedOn w:val="Ttulo1"/>
    <w:next w:val="Normal"/>
    <w:qFormat/>
    <w:rsid w:val="00795044"/>
    <w:pPr>
      <w:keepLines/>
      <w:spacing w:before="480" w:after="0" w:line="276" w:lineRule="auto"/>
      <w:outlineLvl w:val="9"/>
    </w:pPr>
    <w:rPr>
      <w:rFonts w:ascii="Cambria" w:hAnsi="Cambria"/>
      <w:bCs/>
      <w:color w:val="365F91"/>
      <w:kern w:val="0"/>
      <w:szCs w:val="28"/>
      <w:lang w:val="es-ES" w:eastAsia="en-US"/>
    </w:rPr>
  </w:style>
  <w:style w:type="paragraph" w:styleId="Lista2">
    <w:name w:val="List 2"/>
    <w:basedOn w:val="Normal"/>
    <w:rsid w:val="00795044"/>
    <w:pPr>
      <w:ind w:left="566" w:hanging="283"/>
      <w:jc w:val="left"/>
    </w:pPr>
    <w:rPr>
      <w:rFonts w:ascii="Times New Roman" w:hAnsi="Times New Roman"/>
      <w:szCs w:val="24"/>
    </w:rPr>
  </w:style>
  <w:style w:type="paragraph" w:styleId="ndice2">
    <w:name w:val="index 2"/>
    <w:basedOn w:val="Normal"/>
    <w:next w:val="Normal"/>
    <w:autoRedefine/>
    <w:rsid w:val="00795044"/>
    <w:pPr>
      <w:ind w:left="480" w:hanging="240"/>
      <w:jc w:val="left"/>
    </w:pPr>
    <w:rPr>
      <w:rFonts w:ascii="Times New Roman" w:hAnsi="Times New Roman"/>
      <w:szCs w:val="24"/>
    </w:rPr>
  </w:style>
  <w:style w:type="paragraph" w:styleId="ndice1">
    <w:name w:val="index 1"/>
    <w:basedOn w:val="Normal"/>
    <w:next w:val="Normal"/>
    <w:autoRedefine/>
    <w:rsid w:val="00795044"/>
    <w:pPr>
      <w:ind w:left="240" w:hanging="240"/>
      <w:jc w:val="left"/>
    </w:pPr>
    <w:rPr>
      <w:rFonts w:ascii="Times New Roman" w:hAnsi="Times New Roman"/>
      <w:szCs w:val="24"/>
    </w:rPr>
  </w:style>
  <w:style w:type="paragraph" w:styleId="Saludo">
    <w:name w:val="Salutation"/>
    <w:basedOn w:val="Normal"/>
    <w:next w:val="Normal"/>
    <w:rsid w:val="00795044"/>
    <w:pPr>
      <w:jc w:val="left"/>
    </w:pPr>
    <w:rPr>
      <w:rFonts w:ascii="Times New Roman" w:hAnsi="Times New Roman"/>
      <w:szCs w:val="24"/>
    </w:rPr>
  </w:style>
  <w:style w:type="paragraph" w:styleId="Listaconvietas3">
    <w:name w:val="List Bullet 3"/>
    <w:basedOn w:val="Normal"/>
    <w:rsid w:val="00795044"/>
    <w:pPr>
      <w:numPr>
        <w:numId w:val="2"/>
      </w:numPr>
      <w:jc w:val="left"/>
    </w:pPr>
    <w:rPr>
      <w:rFonts w:ascii="Times New Roman" w:hAnsi="Times New Roman"/>
      <w:szCs w:val="24"/>
    </w:rPr>
  </w:style>
  <w:style w:type="paragraph" w:styleId="Continuarlista">
    <w:name w:val="List Continue"/>
    <w:basedOn w:val="Normal"/>
    <w:rsid w:val="00795044"/>
    <w:pPr>
      <w:spacing w:after="120"/>
      <w:ind w:left="283"/>
      <w:jc w:val="left"/>
    </w:pPr>
    <w:rPr>
      <w:rFonts w:ascii="Times New Roman" w:hAnsi="Times New Roman"/>
      <w:szCs w:val="24"/>
    </w:rPr>
  </w:style>
  <w:style w:type="paragraph" w:styleId="Continuarlista2">
    <w:name w:val="List Continue 2"/>
    <w:basedOn w:val="Normal"/>
    <w:rsid w:val="00795044"/>
    <w:pPr>
      <w:spacing w:after="120"/>
      <w:ind w:left="566"/>
      <w:jc w:val="left"/>
    </w:pPr>
    <w:rPr>
      <w:rFonts w:ascii="Times New Roman" w:hAnsi="Times New Roman"/>
      <w:szCs w:val="24"/>
    </w:rPr>
  </w:style>
  <w:style w:type="paragraph" w:styleId="Continuarlista3">
    <w:name w:val="List Continue 3"/>
    <w:basedOn w:val="Normal"/>
    <w:rsid w:val="00795044"/>
    <w:pPr>
      <w:spacing w:after="120"/>
      <w:ind w:left="849"/>
      <w:jc w:val="left"/>
    </w:pPr>
    <w:rPr>
      <w:rFonts w:ascii="Times New Roman" w:hAnsi="Times New Roman"/>
      <w:szCs w:val="24"/>
    </w:rPr>
  </w:style>
  <w:style w:type="character" w:customStyle="1" w:styleId="dkbluefont">
    <w:name w:val="dkbluefont"/>
    <w:basedOn w:val="Fuentedeprrafopredeter"/>
    <w:rsid w:val="000619A1"/>
  </w:style>
  <w:style w:type="character" w:customStyle="1" w:styleId="SubttuloCar">
    <w:name w:val="Subtítulo Car"/>
    <w:link w:val="Subttulo"/>
    <w:rsid w:val="00AF1BDE"/>
    <w:rPr>
      <w:rFonts w:ascii="Tahoma" w:hAnsi="Tahoma"/>
      <w:b/>
      <w:bCs/>
      <w:color w:val="000000"/>
      <w:sz w:val="28"/>
      <w:szCs w:val="28"/>
      <w:lang w:eastAsia="es-ES"/>
    </w:rPr>
  </w:style>
  <w:style w:type="paragraph" w:customStyle="1" w:styleId="TableParagraph">
    <w:name w:val="Table Paragraph"/>
    <w:basedOn w:val="Normal"/>
    <w:uiPriority w:val="1"/>
    <w:qFormat/>
    <w:rsid w:val="005C0A7E"/>
    <w:pPr>
      <w:widowControl w:val="0"/>
      <w:autoSpaceDE w:val="0"/>
      <w:autoSpaceDN w:val="0"/>
      <w:jc w:val="left"/>
    </w:pPr>
    <w:rPr>
      <w:rFonts w:ascii="Times New Roman" w:hAnsi="Times New Roman"/>
      <w:sz w:val="22"/>
      <w:szCs w:val="22"/>
      <w:lang w:bidi="es-ES"/>
    </w:rPr>
  </w:style>
  <w:style w:type="paragraph" w:styleId="Descripcin">
    <w:name w:val="caption"/>
    <w:basedOn w:val="Normal"/>
    <w:next w:val="Normal"/>
    <w:uiPriority w:val="35"/>
    <w:unhideWhenUsed/>
    <w:qFormat/>
    <w:rsid w:val="00A759DD"/>
    <w:pPr>
      <w:spacing w:after="200"/>
      <w:jc w:val="left"/>
    </w:pPr>
    <w:rPr>
      <w:rFonts w:ascii="Calibri" w:hAnsi="Calibri"/>
      <w:i/>
      <w:iCs/>
      <w:color w:val="44546A"/>
      <w:sz w:val="18"/>
      <w:szCs w:val="18"/>
      <w:lang w:val="es-ES_tradnl"/>
    </w:rPr>
  </w:style>
  <w:style w:type="paragraph" w:styleId="Textonotaalfinal">
    <w:name w:val="endnote text"/>
    <w:basedOn w:val="Normal"/>
    <w:link w:val="TextonotaalfinalCar"/>
    <w:rsid w:val="003413FA"/>
    <w:rPr>
      <w:sz w:val="20"/>
    </w:rPr>
  </w:style>
  <w:style w:type="character" w:customStyle="1" w:styleId="TextonotaalfinalCar">
    <w:name w:val="Texto nota al final Car"/>
    <w:link w:val="Textonotaalfinal"/>
    <w:rsid w:val="003413FA"/>
    <w:rPr>
      <w:rFonts w:ascii="Arial" w:hAnsi="Arial"/>
      <w:lang w:eastAsia="es-ES"/>
    </w:rPr>
  </w:style>
  <w:style w:type="character" w:styleId="Refdenotaalfinal">
    <w:name w:val="endnote reference"/>
    <w:rsid w:val="003413FA"/>
    <w:rPr>
      <w:vertAlign w:val="superscript"/>
    </w:rPr>
  </w:style>
  <w:style w:type="paragraph" w:styleId="Revisin">
    <w:name w:val="Revision"/>
    <w:hidden/>
    <w:uiPriority w:val="99"/>
    <w:semiHidden/>
    <w:rsid w:val="00717BF6"/>
    <w:rPr>
      <w:rFonts w:ascii="Arial" w:hAnsi="Arial"/>
      <w:sz w:val="24"/>
      <w:lang w:eastAsia="es-ES"/>
    </w:rPr>
  </w:style>
  <w:style w:type="paragraph" w:customStyle="1" w:styleId="xmsonormal">
    <w:name w:val="x_msonormal"/>
    <w:basedOn w:val="Normal"/>
    <w:rsid w:val="00FD7BEB"/>
    <w:pPr>
      <w:spacing w:before="100" w:beforeAutospacing="1" w:after="100" w:afterAutospacing="1"/>
      <w:jc w:val="left"/>
    </w:pPr>
    <w:rPr>
      <w:rFonts w:ascii="Times New Roman" w:hAnsi="Times New Roman"/>
      <w:szCs w:val="24"/>
      <w:lang w:val="es-ES"/>
    </w:rPr>
  </w:style>
  <w:style w:type="character" w:customStyle="1" w:styleId="normaltextrun">
    <w:name w:val="normaltextrun"/>
    <w:rsid w:val="00C74CF6"/>
  </w:style>
  <w:style w:type="character" w:customStyle="1" w:styleId="AsuntodelcomentarioCar">
    <w:name w:val="Asunto del comentario Car"/>
    <w:link w:val="Asuntodelcomentario"/>
    <w:uiPriority w:val="99"/>
    <w:semiHidden/>
    <w:rsid w:val="00C74CF6"/>
    <w:rPr>
      <w:rFonts w:ascii="Arial" w:hAnsi="Arial"/>
      <w:b/>
      <w:bCs/>
      <w:lang w:eastAsia="es-ES"/>
    </w:rPr>
  </w:style>
  <w:style w:type="character" w:customStyle="1" w:styleId="TextocomentarioCar">
    <w:name w:val="Texto comentario Car"/>
    <w:link w:val="Textocomentario"/>
    <w:semiHidden/>
    <w:rsid w:val="00BD17CF"/>
    <w:rPr>
      <w:rFonts w:ascii="Arial" w:hAnsi="Arial"/>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157329">
      <w:bodyDiv w:val="1"/>
      <w:marLeft w:val="0"/>
      <w:marRight w:val="0"/>
      <w:marTop w:val="0"/>
      <w:marBottom w:val="0"/>
      <w:divBdr>
        <w:top w:val="none" w:sz="0" w:space="0" w:color="auto"/>
        <w:left w:val="none" w:sz="0" w:space="0" w:color="auto"/>
        <w:bottom w:val="none" w:sz="0" w:space="0" w:color="auto"/>
        <w:right w:val="none" w:sz="0" w:space="0" w:color="auto"/>
      </w:divBdr>
    </w:div>
    <w:div w:id="218789522">
      <w:bodyDiv w:val="1"/>
      <w:marLeft w:val="0"/>
      <w:marRight w:val="0"/>
      <w:marTop w:val="0"/>
      <w:marBottom w:val="0"/>
      <w:divBdr>
        <w:top w:val="none" w:sz="0" w:space="0" w:color="auto"/>
        <w:left w:val="none" w:sz="0" w:space="0" w:color="auto"/>
        <w:bottom w:val="none" w:sz="0" w:space="0" w:color="auto"/>
        <w:right w:val="none" w:sz="0" w:space="0" w:color="auto"/>
      </w:divBdr>
    </w:div>
    <w:div w:id="245498951">
      <w:bodyDiv w:val="1"/>
      <w:marLeft w:val="0"/>
      <w:marRight w:val="0"/>
      <w:marTop w:val="0"/>
      <w:marBottom w:val="0"/>
      <w:divBdr>
        <w:top w:val="none" w:sz="0" w:space="0" w:color="auto"/>
        <w:left w:val="none" w:sz="0" w:space="0" w:color="auto"/>
        <w:bottom w:val="none" w:sz="0" w:space="0" w:color="auto"/>
        <w:right w:val="none" w:sz="0" w:space="0" w:color="auto"/>
      </w:divBdr>
    </w:div>
    <w:div w:id="342559200">
      <w:bodyDiv w:val="1"/>
      <w:marLeft w:val="0"/>
      <w:marRight w:val="0"/>
      <w:marTop w:val="0"/>
      <w:marBottom w:val="0"/>
      <w:divBdr>
        <w:top w:val="none" w:sz="0" w:space="0" w:color="auto"/>
        <w:left w:val="none" w:sz="0" w:space="0" w:color="auto"/>
        <w:bottom w:val="none" w:sz="0" w:space="0" w:color="auto"/>
        <w:right w:val="none" w:sz="0" w:space="0" w:color="auto"/>
      </w:divBdr>
    </w:div>
    <w:div w:id="634914364">
      <w:bodyDiv w:val="1"/>
      <w:marLeft w:val="0"/>
      <w:marRight w:val="0"/>
      <w:marTop w:val="0"/>
      <w:marBottom w:val="0"/>
      <w:divBdr>
        <w:top w:val="none" w:sz="0" w:space="0" w:color="auto"/>
        <w:left w:val="none" w:sz="0" w:space="0" w:color="auto"/>
        <w:bottom w:val="none" w:sz="0" w:space="0" w:color="auto"/>
        <w:right w:val="none" w:sz="0" w:space="0" w:color="auto"/>
      </w:divBdr>
    </w:div>
    <w:div w:id="708185346">
      <w:bodyDiv w:val="1"/>
      <w:marLeft w:val="0"/>
      <w:marRight w:val="0"/>
      <w:marTop w:val="0"/>
      <w:marBottom w:val="0"/>
      <w:divBdr>
        <w:top w:val="none" w:sz="0" w:space="0" w:color="auto"/>
        <w:left w:val="none" w:sz="0" w:space="0" w:color="auto"/>
        <w:bottom w:val="none" w:sz="0" w:space="0" w:color="auto"/>
        <w:right w:val="none" w:sz="0" w:space="0" w:color="auto"/>
      </w:divBdr>
    </w:div>
    <w:div w:id="734938295">
      <w:bodyDiv w:val="1"/>
      <w:marLeft w:val="0"/>
      <w:marRight w:val="0"/>
      <w:marTop w:val="0"/>
      <w:marBottom w:val="0"/>
      <w:divBdr>
        <w:top w:val="none" w:sz="0" w:space="0" w:color="auto"/>
        <w:left w:val="none" w:sz="0" w:space="0" w:color="auto"/>
        <w:bottom w:val="none" w:sz="0" w:space="0" w:color="auto"/>
        <w:right w:val="none" w:sz="0" w:space="0" w:color="auto"/>
      </w:divBdr>
      <w:divsChild>
        <w:div w:id="439223441">
          <w:marLeft w:val="0"/>
          <w:marRight w:val="0"/>
          <w:marTop w:val="0"/>
          <w:marBottom w:val="0"/>
          <w:divBdr>
            <w:top w:val="none" w:sz="0" w:space="0" w:color="auto"/>
            <w:left w:val="single" w:sz="6" w:space="0" w:color="EFEFEF"/>
            <w:bottom w:val="none" w:sz="0" w:space="0" w:color="auto"/>
            <w:right w:val="single" w:sz="6" w:space="0" w:color="EFEFEF"/>
          </w:divBdr>
          <w:divsChild>
            <w:div w:id="1552224651">
              <w:marLeft w:val="0"/>
              <w:marRight w:val="0"/>
              <w:marTop w:val="0"/>
              <w:marBottom w:val="0"/>
              <w:divBdr>
                <w:top w:val="none" w:sz="0" w:space="0" w:color="auto"/>
                <w:left w:val="none" w:sz="0" w:space="0" w:color="auto"/>
                <w:bottom w:val="none" w:sz="0" w:space="0" w:color="auto"/>
                <w:right w:val="none" w:sz="0" w:space="0" w:color="auto"/>
              </w:divBdr>
              <w:divsChild>
                <w:div w:id="2833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381170">
      <w:bodyDiv w:val="1"/>
      <w:marLeft w:val="0"/>
      <w:marRight w:val="0"/>
      <w:marTop w:val="0"/>
      <w:marBottom w:val="0"/>
      <w:divBdr>
        <w:top w:val="none" w:sz="0" w:space="0" w:color="auto"/>
        <w:left w:val="none" w:sz="0" w:space="0" w:color="auto"/>
        <w:bottom w:val="none" w:sz="0" w:space="0" w:color="auto"/>
        <w:right w:val="none" w:sz="0" w:space="0" w:color="auto"/>
      </w:divBdr>
    </w:div>
    <w:div w:id="803620209">
      <w:bodyDiv w:val="1"/>
      <w:marLeft w:val="0"/>
      <w:marRight w:val="0"/>
      <w:marTop w:val="0"/>
      <w:marBottom w:val="0"/>
      <w:divBdr>
        <w:top w:val="none" w:sz="0" w:space="0" w:color="auto"/>
        <w:left w:val="none" w:sz="0" w:space="0" w:color="auto"/>
        <w:bottom w:val="none" w:sz="0" w:space="0" w:color="auto"/>
        <w:right w:val="none" w:sz="0" w:space="0" w:color="auto"/>
      </w:divBdr>
    </w:div>
    <w:div w:id="804196446">
      <w:bodyDiv w:val="1"/>
      <w:marLeft w:val="0"/>
      <w:marRight w:val="0"/>
      <w:marTop w:val="0"/>
      <w:marBottom w:val="0"/>
      <w:divBdr>
        <w:top w:val="none" w:sz="0" w:space="0" w:color="auto"/>
        <w:left w:val="none" w:sz="0" w:space="0" w:color="auto"/>
        <w:bottom w:val="none" w:sz="0" w:space="0" w:color="auto"/>
        <w:right w:val="none" w:sz="0" w:space="0" w:color="auto"/>
      </w:divBdr>
      <w:divsChild>
        <w:div w:id="1673071174">
          <w:marLeft w:val="0"/>
          <w:marRight w:val="0"/>
          <w:marTop w:val="0"/>
          <w:marBottom w:val="0"/>
          <w:divBdr>
            <w:top w:val="none" w:sz="0" w:space="0" w:color="auto"/>
            <w:left w:val="none" w:sz="0" w:space="0" w:color="auto"/>
            <w:bottom w:val="none" w:sz="0" w:space="0" w:color="auto"/>
            <w:right w:val="none" w:sz="0" w:space="0" w:color="auto"/>
          </w:divBdr>
        </w:div>
      </w:divsChild>
    </w:div>
    <w:div w:id="826942813">
      <w:bodyDiv w:val="1"/>
      <w:marLeft w:val="0"/>
      <w:marRight w:val="0"/>
      <w:marTop w:val="0"/>
      <w:marBottom w:val="0"/>
      <w:divBdr>
        <w:top w:val="none" w:sz="0" w:space="0" w:color="auto"/>
        <w:left w:val="none" w:sz="0" w:space="0" w:color="auto"/>
        <w:bottom w:val="none" w:sz="0" w:space="0" w:color="auto"/>
        <w:right w:val="none" w:sz="0" w:space="0" w:color="auto"/>
      </w:divBdr>
    </w:div>
    <w:div w:id="896941374">
      <w:bodyDiv w:val="1"/>
      <w:marLeft w:val="0"/>
      <w:marRight w:val="0"/>
      <w:marTop w:val="0"/>
      <w:marBottom w:val="0"/>
      <w:divBdr>
        <w:top w:val="none" w:sz="0" w:space="0" w:color="auto"/>
        <w:left w:val="none" w:sz="0" w:space="0" w:color="auto"/>
        <w:bottom w:val="none" w:sz="0" w:space="0" w:color="auto"/>
        <w:right w:val="none" w:sz="0" w:space="0" w:color="auto"/>
      </w:divBdr>
    </w:div>
    <w:div w:id="927349384">
      <w:bodyDiv w:val="1"/>
      <w:marLeft w:val="0"/>
      <w:marRight w:val="0"/>
      <w:marTop w:val="0"/>
      <w:marBottom w:val="0"/>
      <w:divBdr>
        <w:top w:val="none" w:sz="0" w:space="0" w:color="auto"/>
        <w:left w:val="none" w:sz="0" w:space="0" w:color="auto"/>
        <w:bottom w:val="none" w:sz="0" w:space="0" w:color="auto"/>
        <w:right w:val="none" w:sz="0" w:space="0" w:color="auto"/>
      </w:divBdr>
      <w:divsChild>
        <w:div w:id="612588585">
          <w:marLeft w:val="0"/>
          <w:marRight w:val="0"/>
          <w:marTop w:val="0"/>
          <w:marBottom w:val="0"/>
          <w:divBdr>
            <w:top w:val="none" w:sz="0" w:space="0" w:color="auto"/>
            <w:left w:val="none" w:sz="0" w:space="0" w:color="auto"/>
            <w:bottom w:val="none" w:sz="0" w:space="0" w:color="auto"/>
            <w:right w:val="none" w:sz="0" w:space="0" w:color="auto"/>
          </w:divBdr>
        </w:div>
      </w:divsChild>
    </w:div>
    <w:div w:id="970133791">
      <w:bodyDiv w:val="1"/>
      <w:marLeft w:val="0"/>
      <w:marRight w:val="0"/>
      <w:marTop w:val="0"/>
      <w:marBottom w:val="0"/>
      <w:divBdr>
        <w:top w:val="none" w:sz="0" w:space="0" w:color="auto"/>
        <w:left w:val="none" w:sz="0" w:space="0" w:color="auto"/>
        <w:bottom w:val="none" w:sz="0" w:space="0" w:color="auto"/>
        <w:right w:val="none" w:sz="0" w:space="0" w:color="auto"/>
      </w:divBdr>
      <w:divsChild>
        <w:div w:id="1967467458">
          <w:marLeft w:val="0"/>
          <w:marRight w:val="0"/>
          <w:marTop w:val="0"/>
          <w:marBottom w:val="0"/>
          <w:divBdr>
            <w:top w:val="none" w:sz="0" w:space="0" w:color="auto"/>
            <w:left w:val="none" w:sz="0" w:space="0" w:color="auto"/>
            <w:bottom w:val="none" w:sz="0" w:space="0" w:color="auto"/>
            <w:right w:val="none" w:sz="0" w:space="0" w:color="auto"/>
          </w:divBdr>
        </w:div>
      </w:divsChild>
    </w:div>
    <w:div w:id="1100442996">
      <w:bodyDiv w:val="1"/>
      <w:marLeft w:val="0"/>
      <w:marRight w:val="0"/>
      <w:marTop w:val="0"/>
      <w:marBottom w:val="0"/>
      <w:divBdr>
        <w:top w:val="none" w:sz="0" w:space="0" w:color="auto"/>
        <w:left w:val="none" w:sz="0" w:space="0" w:color="auto"/>
        <w:bottom w:val="none" w:sz="0" w:space="0" w:color="auto"/>
        <w:right w:val="none" w:sz="0" w:space="0" w:color="auto"/>
      </w:divBdr>
    </w:div>
    <w:div w:id="1433430569">
      <w:bodyDiv w:val="1"/>
      <w:marLeft w:val="0"/>
      <w:marRight w:val="0"/>
      <w:marTop w:val="0"/>
      <w:marBottom w:val="0"/>
      <w:divBdr>
        <w:top w:val="none" w:sz="0" w:space="0" w:color="auto"/>
        <w:left w:val="none" w:sz="0" w:space="0" w:color="auto"/>
        <w:bottom w:val="none" w:sz="0" w:space="0" w:color="auto"/>
        <w:right w:val="none" w:sz="0" w:space="0" w:color="auto"/>
      </w:divBdr>
      <w:divsChild>
        <w:div w:id="1230924356">
          <w:marLeft w:val="0"/>
          <w:marRight w:val="0"/>
          <w:marTop w:val="0"/>
          <w:marBottom w:val="0"/>
          <w:divBdr>
            <w:top w:val="none" w:sz="0" w:space="0" w:color="auto"/>
            <w:left w:val="none" w:sz="0" w:space="0" w:color="auto"/>
            <w:bottom w:val="none" w:sz="0" w:space="0" w:color="auto"/>
            <w:right w:val="none" w:sz="0" w:space="0" w:color="auto"/>
          </w:divBdr>
          <w:divsChild>
            <w:div w:id="113190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744886">
      <w:bodyDiv w:val="1"/>
      <w:marLeft w:val="0"/>
      <w:marRight w:val="0"/>
      <w:marTop w:val="0"/>
      <w:marBottom w:val="0"/>
      <w:divBdr>
        <w:top w:val="none" w:sz="0" w:space="0" w:color="auto"/>
        <w:left w:val="none" w:sz="0" w:space="0" w:color="auto"/>
        <w:bottom w:val="none" w:sz="0" w:space="0" w:color="auto"/>
        <w:right w:val="none" w:sz="0" w:space="0" w:color="auto"/>
      </w:divBdr>
    </w:div>
    <w:div w:id="1581059299">
      <w:bodyDiv w:val="1"/>
      <w:marLeft w:val="0"/>
      <w:marRight w:val="0"/>
      <w:marTop w:val="0"/>
      <w:marBottom w:val="0"/>
      <w:divBdr>
        <w:top w:val="none" w:sz="0" w:space="0" w:color="auto"/>
        <w:left w:val="none" w:sz="0" w:space="0" w:color="auto"/>
        <w:bottom w:val="none" w:sz="0" w:space="0" w:color="auto"/>
        <w:right w:val="none" w:sz="0" w:space="0" w:color="auto"/>
      </w:divBdr>
      <w:divsChild>
        <w:div w:id="1865630287">
          <w:marLeft w:val="0"/>
          <w:marRight w:val="0"/>
          <w:marTop w:val="0"/>
          <w:marBottom w:val="0"/>
          <w:divBdr>
            <w:top w:val="none" w:sz="0" w:space="0" w:color="auto"/>
            <w:left w:val="none" w:sz="0" w:space="0" w:color="auto"/>
            <w:bottom w:val="none" w:sz="0" w:space="0" w:color="auto"/>
            <w:right w:val="none" w:sz="0" w:space="0" w:color="auto"/>
          </w:divBdr>
        </w:div>
      </w:divsChild>
    </w:div>
    <w:div w:id="1817525331">
      <w:bodyDiv w:val="1"/>
      <w:marLeft w:val="0"/>
      <w:marRight w:val="0"/>
      <w:marTop w:val="0"/>
      <w:marBottom w:val="0"/>
      <w:divBdr>
        <w:top w:val="none" w:sz="0" w:space="0" w:color="auto"/>
        <w:left w:val="none" w:sz="0" w:space="0" w:color="auto"/>
        <w:bottom w:val="none" w:sz="0" w:space="0" w:color="auto"/>
        <w:right w:val="none" w:sz="0" w:space="0" w:color="auto"/>
      </w:divBdr>
      <w:divsChild>
        <w:div w:id="1827554698">
          <w:marLeft w:val="0"/>
          <w:marRight w:val="0"/>
          <w:marTop w:val="0"/>
          <w:marBottom w:val="0"/>
          <w:divBdr>
            <w:top w:val="none" w:sz="0" w:space="0" w:color="auto"/>
            <w:left w:val="none" w:sz="0" w:space="0" w:color="auto"/>
            <w:bottom w:val="none" w:sz="0" w:space="0" w:color="auto"/>
            <w:right w:val="none" w:sz="0" w:space="0" w:color="auto"/>
          </w:divBdr>
        </w:div>
      </w:divsChild>
    </w:div>
    <w:div w:id="1859811226">
      <w:bodyDiv w:val="1"/>
      <w:marLeft w:val="0"/>
      <w:marRight w:val="0"/>
      <w:marTop w:val="0"/>
      <w:marBottom w:val="0"/>
      <w:divBdr>
        <w:top w:val="none" w:sz="0" w:space="0" w:color="auto"/>
        <w:left w:val="none" w:sz="0" w:space="0" w:color="auto"/>
        <w:bottom w:val="none" w:sz="0" w:space="0" w:color="auto"/>
        <w:right w:val="none" w:sz="0" w:space="0" w:color="auto"/>
      </w:divBdr>
    </w:div>
    <w:div w:id="1981109999">
      <w:bodyDiv w:val="1"/>
      <w:marLeft w:val="0"/>
      <w:marRight w:val="0"/>
      <w:marTop w:val="0"/>
      <w:marBottom w:val="0"/>
      <w:divBdr>
        <w:top w:val="none" w:sz="0" w:space="0" w:color="auto"/>
        <w:left w:val="none" w:sz="0" w:space="0" w:color="auto"/>
        <w:bottom w:val="none" w:sz="0" w:space="0" w:color="auto"/>
        <w:right w:val="none" w:sz="0" w:space="0" w:color="auto"/>
      </w:divBdr>
      <w:divsChild>
        <w:div w:id="1934624905">
          <w:marLeft w:val="0"/>
          <w:marRight w:val="0"/>
          <w:marTop w:val="0"/>
          <w:marBottom w:val="0"/>
          <w:divBdr>
            <w:top w:val="none" w:sz="0" w:space="0" w:color="auto"/>
            <w:left w:val="none" w:sz="0" w:space="0" w:color="auto"/>
            <w:bottom w:val="none" w:sz="0" w:space="0" w:color="auto"/>
            <w:right w:val="none" w:sz="0" w:space="0" w:color="auto"/>
          </w:divBdr>
          <w:divsChild>
            <w:div w:id="860437675">
              <w:marLeft w:val="0"/>
              <w:marRight w:val="0"/>
              <w:marTop w:val="0"/>
              <w:marBottom w:val="0"/>
              <w:divBdr>
                <w:top w:val="none" w:sz="0" w:space="0" w:color="auto"/>
                <w:left w:val="none" w:sz="0" w:space="0" w:color="auto"/>
                <w:bottom w:val="none" w:sz="0" w:space="0" w:color="auto"/>
                <w:right w:val="none" w:sz="0" w:space="0" w:color="auto"/>
              </w:divBdr>
              <w:divsChild>
                <w:div w:id="1221133981">
                  <w:marLeft w:val="0"/>
                  <w:marRight w:val="0"/>
                  <w:marTop w:val="0"/>
                  <w:marBottom w:val="0"/>
                  <w:divBdr>
                    <w:top w:val="none" w:sz="0" w:space="0" w:color="auto"/>
                    <w:left w:val="none" w:sz="0" w:space="0" w:color="auto"/>
                    <w:bottom w:val="none" w:sz="0" w:space="0" w:color="auto"/>
                    <w:right w:val="none" w:sz="0" w:space="0" w:color="auto"/>
                  </w:divBdr>
                  <w:divsChild>
                    <w:div w:id="162734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552506">
      <w:bodyDiv w:val="1"/>
      <w:marLeft w:val="0"/>
      <w:marRight w:val="0"/>
      <w:marTop w:val="0"/>
      <w:marBottom w:val="0"/>
      <w:divBdr>
        <w:top w:val="none" w:sz="0" w:space="0" w:color="auto"/>
        <w:left w:val="none" w:sz="0" w:space="0" w:color="auto"/>
        <w:bottom w:val="none" w:sz="0" w:space="0" w:color="auto"/>
        <w:right w:val="none" w:sz="0" w:space="0" w:color="auto"/>
      </w:divBdr>
    </w:div>
    <w:div w:id="2058969908">
      <w:bodyDiv w:val="1"/>
      <w:marLeft w:val="0"/>
      <w:marRight w:val="0"/>
      <w:marTop w:val="0"/>
      <w:marBottom w:val="0"/>
      <w:divBdr>
        <w:top w:val="none" w:sz="0" w:space="0" w:color="auto"/>
        <w:left w:val="none" w:sz="0" w:space="0" w:color="auto"/>
        <w:bottom w:val="none" w:sz="0" w:space="0" w:color="auto"/>
        <w:right w:val="none" w:sz="0" w:space="0" w:color="auto"/>
      </w:divBdr>
    </w:div>
    <w:div w:id="206027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file:///C:\Users\ingju\OneDrive\Escritorio\FIRMA%20JDLA.jp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dane.gov.co/index.php/estadisticas-por-tema/pobreza-y-condiciones-de-vida/encuesta-multiproposit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4E326-4046-4BA8-BF88-B1EFBA79A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8570</Words>
  <Characters>47140</Characters>
  <Application>Microsoft Office Word</Application>
  <DocSecurity>0</DocSecurity>
  <Lines>392</Lines>
  <Paragraphs>111</Paragraphs>
  <ScaleCrop>false</ScaleCrop>
  <HeadingPairs>
    <vt:vector size="2" baseType="variant">
      <vt:variant>
        <vt:lpstr>Título</vt:lpstr>
      </vt:variant>
      <vt:variant>
        <vt:i4>1</vt:i4>
      </vt:variant>
    </vt:vector>
  </HeadingPairs>
  <TitlesOfParts>
    <vt:vector size="1" baseType="lpstr">
      <vt:lpstr>SECRETARÍA DISTRITAL DE PLANEACIÓN</vt:lpstr>
    </vt:vector>
  </TitlesOfParts>
  <Company>Hewlett-Packard</Company>
  <LinksUpToDate>false</LinksUpToDate>
  <CharactersWithSpaces>55599</CharactersWithSpaces>
  <SharedDoc>false</SharedDoc>
  <HLinks>
    <vt:vector size="12" baseType="variant">
      <vt:variant>
        <vt:i4>4980806</vt:i4>
      </vt:variant>
      <vt:variant>
        <vt:i4>0</vt:i4>
      </vt:variant>
      <vt:variant>
        <vt:i4>0</vt:i4>
      </vt:variant>
      <vt:variant>
        <vt:i4>5</vt:i4>
      </vt:variant>
      <vt:variant>
        <vt:lpwstr>https://www.dane.gov.co/index.php/estadisticas-por-tema/pobreza-y-condiciones-de-vida/encuesta-multiproposito</vt:lpwstr>
      </vt:variant>
      <vt:variant>
        <vt:lpwstr/>
      </vt:variant>
      <vt:variant>
        <vt:i4>3473474</vt:i4>
      </vt:variant>
      <vt:variant>
        <vt:i4>-1</vt:i4>
      </vt:variant>
      <vt:variant>
        <vt:i4>1026</vt:i4>
      </vt:variant>
      <vt:variant>
        <vt:i4>1</vt:i4>
      </vt:variant>
      <vt:variant>
        <vt:lpwstr>C:\Users\ingju\OneDrive\Escritorio\FIRMA JDLA.jpg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SECRETARÍA DISTRITAL DE PLANEACIÓN</dc:title>
  <dc:subject/>
  <dc:creator>patricia</dc:creator>
  <cp:keywords/>
  <cp:lastModifiedBy>lorenaflorezduque@gmail.com</cp:lastModifiedBy>
  <cp:revision>3</cp:revision>
  <cp:lastPrinted>2010-04-12T20:59:00Z</cp:lastPrinted>
  <dcterms:created xsi:type="dcterms:W3CDTF">2024-12-09T16:15:00Z</dcterms:created>
  <dcterms:modified xsi:type="dcterms:W3CDTF">2024-12-09T16:33:00Z</dcterms:modified>
</cp:coreProperties>
</file>